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V Praze dne 19. 5. 2024</w:t>
      </w:r>
    </w:p>
    <w:p w:rsidR="00000000" w:rsidDel="00000000" w:rsidP="00000000" w:rsidRDefault="00000000" w:rsidRPr="00000000" w14:paraId="0000000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Festival otevřených budov zaznamenal více než 103 tisíc návštěv, lidé lákala Nová oranžerie i Fantova budova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left="0" w:firstLine="0"/>
        <w:jc w:val="both"/>
        <w:rPr/>
      </w:pPr>
      <w:r w:rsidDel="00000000" w:rsidR="00000000" w:rsidRPr="00000000">
        <w:rPr>
          <w:b w:val="1"/>
          <w:color w:val="222222"/>
          <w:rtl w:val="0"/>
        </w:rPr>
        <w:t xml:space="preserve">Prezidentská rezidence</w:t>
      </w:r>
      <w:r w:rsidDel="00000000" w:rsidR="00000000" w:rsidRPr="00000000">
        <w:rPr>
          <w:color w:val="222222"/>
          <w:rtl w:val="0"/>
        </w:rPr>
        <w:t xml:space="preserve">,</w:t>
      </w:r>
      <w:r w:rsidDel="00000000" w:rsidR="00000000" w:rsidRPr="00000000">
        <w:rPr>
          <w:b w:val="1"/>
          <w:color w:val="222222"/>
          <w:rtl w:val="0"/>
        </w:rPr>
        <w:t xml:space="preserve"> Lobkowiczký palác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Nová Oranžerie</w:t>
      </w:r>
      <w:r w:rsidDel="00000000" w:rsidR="00000000" w:rsidRPr="00000000">
        <w:rPr>
          <w:color w:val="222222"/>
          <w:rtl w:val="0"/>
        </w:rPr>
        <w:t xml:space="preserve"> na Pražském hradě od Evy Jiřičné, </w:t>
      </w:r>
      <w:r w:rsidDel="00000000" w:rsidR="00000000" w:rsidRPr="00000000">
        <w:rPr>
          <w:b w:val="1"/>
          <w:color w:val="222222"/>
          <w:rtl w:val="0"/>
        </w:rPr>
        <w:t xml:space="preserve">Goethe institut</w:t>
      </w:r>
      <w:r w:rsidDel="00000000" w:rsidR="00000000" w:rsidRPr="00000000">
        <w:rPr>
          <w:color w:val="222222"/>
          <w:rtl w:val="0"/>
        </w:rPr>
        <w:t xml:space="preserve"> na nábřeží, vinohradská </w:t>
      </w:r>
      <w:r w:rsidDel="00000000" w:rsidR="00000000" w:rsidRPr="00000000">
        <w:rPr>
          <w:b w:val="1"/>
          <w:color w:val="222222"/>
          <w:rtl w:val="0"/>
        </w:rPr>
        <w:t xml:space="preserve">Čapkova vila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Clam-Gallasův palác</w:t>
      </w:r>
      <w:r w:rsidDel="00000000" w:rsidR="00000000" w:rsidRPr="00000000">
        <w:rPr>
          <w:color w:val="222222"/>
          <w:rtl w:val="0"/>
        </w:rPr>
        <w:t xml:space="preserve"> na Starém Městě, budova bývalých </w:t>
      </w:r>
      <w:r w:rsidDel="00000000" w:rsidR="00000000" w:rsidRPr="00000000">
        <w:rPr>
          <w:b w:val="1"/>
          <w:color w:val="222222"/>
          <w:rtl w:val="0"/>
        </w:rPr>
        <w:t xml:space="preserve">Elektrických podniků Praha – dnes Bubenská 1</w:t>
      </w:r>
      <w:r w:rsidDel="00000000" w:rsidR="00000000" w:rsidRPr="00000000">
        <w:rPr>
          <w:color w:val="222222"/>
          <w:rtl w:val="0"/>
        </w:rPr>
        <w:t xml:space="preserve"> na Vltavské či nově zrekonstruované prostory </w:t>
      </w:r>
      <w:r w:rsidDel="00000000" w:rsidR="00000000" w:rsidRPr="00000000">
        <w:rPr>
          <w:b w:val="1"/>
          <w:color w:val="222222"/>
          <w:rtl w:val="0"/>
        </w:rPr>
        <w:t xml:space="preserve">Fantovy budovy</w:t>
      </w:r>
      <w:r w:rsidDel="00000000" w:rsidR="00000000" w:rsidRPr="00000000">
        <w:rPr>
          <w:color w:val="222222"/>
          <w:rtl w:val="0"/>
        </w:rPr>
        <w:t xml:space="preserve"> na hlavním nádraží Praha. Tato místa patřila k </w:t>
      </w:r>
      <w:r w:rsidDel="00000000" w:rsidR="00000000" w:rsidRPr="00000000">
        <w:rPr>
          <w:b w:val="1"/>
          <w:color w:val="222222"/>
          <w:rtl w:val="0"/>
        </w:rPr>
        <w:t xml:space="preserve">největším lákadlům</w:t>
      </w:r>
      <w:r w:rsidDel="00000000" w:rsidR="00000000" w:rsidRPr="00000000">
        <w:rPr>
          <w:color w:val="222222"/>
          <w:rtl w:val="0"/>
        </w:rPr>
        <w:t xml:space="preserve"> jubilejního desátého ročníku festivalu </w:t>
      </w:r>
      <w:r w:rsidDel="00000000" w:rsidR="00000000" w:rsidRPr="00000000">
        <w:rPr>
          <w:b w:val="1"/>
          <w:color w:val="222222"/>
          <w:rtl w:val="0"/>
        </w:rPr>
        <w:t xml:space="preserve">Open House Praha</w:t>
      </w:r>
      <w:r w:rsidDel="00000000" w:rsidR="00000000" w:rsidRPr="00000000">
        <w:rPr>
          <w:color w:val="222222"/>
          <w:rtl w:val="0"/>
        </w:rPr>
        <w:t xml:space="preserve">, který probíhal od 13. do 19. května 2024. </w:t>
      </w:r>
      <w:r w:rsidDel="00000000" w:rsidR="00000000" w:rsidRPr="00000000">
        <w:rPr>
          <w:rtl w:val="0"/>
        </w:rPr>
        <w:t xml:space="preserve">Budovami i doprovodnými programy prošlo </w:t>
      </w:r>
      <w:r w:rsidDel="00000000" w:rsidR="00000000" w:rsidRPr="00000000">
        <w:rPr>
          <w:b w:val="1"/>
          <w:rtl w:val="0"/>
        </w:rPr>
        <w:t xml:space="preserve">více než 103 tisíc návštěv</w:t>
      </w:r>
      <w:r w:rsidDel="00000000" w:rsidR="00000000" w:rsidRPr="00000000">
        <w:rPr>
          <w:rtl w:val="0"/>
        </w:rPr>
        <w:t xml:space="preserve">, což je o 20 tisíc návštěv více než v loňském roce.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left="0" w:firstLine="0"/>
        <w:jc w:val="both"/>
        <w:rPr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0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Akce vyvrcholila během uplynulého víkendu, kdy bylo otevřeno </w:t>
      </w:r>
      <w:r w:rsidDel="00000000" w:rsidR="00000000" w:rsidRPr="00000000">
        <w:rPr>
          <w:b w:val="1"/>
          <w:color w:val="222222"/>
          <w:rtl w:val="0"/>
        </w:rPr>
        <w:t xml:space="preserve">115 budov</w:t>
      </w:r>
      <w:r w:rsidDel="00000000" w:rsidR="00000000" w:rsidRPr="00000000">
        <w:rPr>
          <w:color w:val="222222"/>
          <w:rtl w:val="0"/>
        </w:rPr>
        <w:t xml:space="preserve"> ve třinácti městských částech. Mnohé z nich jsou jinak veřejnosti běžně nepřístupné a festival architektury a otevřeného města představuje </w:t>
      </w:r>
      <w:r w:rsidDel="00000000" w:rsidR="00000000" w:rsidRPr="00000000">
        <w:rPr>
          <w:b w:val="1"/>
          <w:color w:val="222222"/>
          <w:rtl w:val="0"/>
        </w:rPr>
        <w:t xml:space="preserve">unikátní příležitost</w:t>
      </w:r>
      <w:r w:rsidDel="00000000" w:rsidR="00000000" w:rsidRPr="00000000">
        <w:rPr>
          <w:color w:val="222222"/>
          <w:rtl w:val="0"/>
        </w:rPr>
        <w:t xml:space="preserve"> do nich nahlédnout. To platí například o budovách</w:t>
      </w:r>
      <w:r w:rsidDel="00000000" w:rsidR="00000000" w:rsidRPr="00000000">
        <w:rPr>
          <w:b w:val="1"/>
          <w:color w:val="222222"/>
          <w:rtl w:val="0"/>
        </w:rPr>
        <w:t xml:space="preserve"> ministerstev průmyslu a obchodu, pro místní rozvoj, dopravy či kultury</w:t>
      </w:r>
      <w:r w:rsidDel="00000000" w:rsidR="00000000" w:rsidRPr="00000000">
        <w:rPr>
          <w:color w:val="222222"/>
          <w:rtl w:val="0"/>
        </w:rPr>
        <w:t xml:space="preserve">, stejně jako o</w:t>
      </w:r>
      <w:r w:rsidDel="00000000" w:rsidR="00000000" w:rsidRPr="00000000">
        <w:rPr>
          <w:b w:val="1"/>
          <w:color w:val="222222"/>
          <w:rtl w:val="0"/>
        </w:rPr>
        <w:t xml:space="preserve"> vile na Libušince</w:t>
      </w:r>
      <w:r w:rsidDel="00000000" w:rsidR="00000000" w:rsidRPr="00000000">
        <w:rPr>
          <w:color w:val="222222"/>
          <w:rtl w:val="0"/>
        </w:rPr>
        <w:t xml:space="preserve"> či </w:t>
      </w:r>
      <w:r w:rsidDel="00000000" w:rsidR="00000000" w:rsidRPr="00000000">
        <w:rPr>
          <w:b w:val="1"/>
          <w:color w:val="222222"/>
          <w:rtl w:val="0"/>
        </w:rPr>
        <w:t xml:space="preserve">Národním archivu</w:t>
      </w:r>
      <w:r w:rsidDel="00000000" w:rsidR="00000000" w:rsidRPr="00000000">
        <w:rPr>
          <w:color w:val="222222"/>
          <w:rtl w:val="0"/>
        </w:rPr>
        <w:t xml:space="preserve"> na Chodově. </w:t>
      </w:r>
    </w:p>
    <w:p w:rsidR="00000000" w:rsidDel="00000000" w:rsidP="00000000" w:rsidRDefault="00000000" w:rsidRPr="00000000" w14:paraId="0000000A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0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všechny tyto stavby byl rovněž zájem, stejně jako o návštěvu </w:t>
      </w:r>
      <w:r w:rsidDel="00000000" w:rsidR="00000000" w:rsidRPr="00000000">
        <w:rPr>
          <w:b w:val="1"/>
          <w:color w:val="222222"/>
          <w:rtl w:val="0"/>
        </w:rPr>
        <w:t xml:space="preserve">Hrzánského</w:t>
      </w:r>
      <w:r w:rsidDel="00000000" w:rsidR="00000000" w:rsidRPr="00000000">
        <w:rPr>
          <w:color w:val="222222"/>
          <w:rtl w:val="0"/>
        </w:rPr>
        <w:t xml:space="preserve"> či </w:t>
      </w:r>
      <w:r w:rsidDel="00000000" w:rsidR="00000000" w:rsidRPr="00000000">
        <w:rPr>
          <w:b w:val="1"/>
          <w:color w:val="222222"/>
          <w:rtl w:val="0"/>
        </w:rPr>
        <w:t xml:space="preserve">Lichtenštejnského</w:t>
      </w:r>
      <w:r w:rsidDel="00000000" w:rsidR="00000000" w:rsidRPr="00000000">
        <w:rPr>
          <w:color w:val="222222"/>
          <w:rtl w:val="0"/>
        </w:rPr>
        <w:t xml:space="preserve"> paláce, a další zajímavá a přitom méně známá místa, mezi nimiž hodně zaujaly staré </w:t>
      </w:r>
      <w:r w:rsidDel="00000000" w:rsidR="00000000" w:rsidRPr="00000000">
        <w:rPr>
          <w:b w:val="1"/>
          <w:color w:val="222222"/>
          <w:rtl w:val="0"/>
        </w:rPr>
        <w:t xml:space="preserve">loděnice </w:t>
      </w:r>
      <w:r w:rsidDel="00000000" w:rsidR="00000000" w:rsidRPr="00000000">
        <w:rPr>
          <w:color w:val="222222"/>
          <w:rtl w:val="0"/>
        </w:rPr>
        <w:t xml:space="preserve">v Podolí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Vinohradská sokolovna</w:t>
      </w:r>
      <w:r w:rsidDel="00000000" w:rsidR="00000000" w:rsidRPr="00000000">
        <w:rPr>
          <w:color w:val="222222"/>
          <w:rtl w:val="0"/>
        </w:rPr>
        <w:t xml:space="preserve">, nebo funkcionalistické </w:t>
      </w:r>
      <w:r w:rsidDel="00000000" w:rsidR="00000000" w:rsidRPr="00000000">
        <w:rPr>
          <w:b w:val="1"/>
          <w:color w:val="222222"/>
          <w:rtl w:val="0"/>
        </w:rPr>
        <w:t xml:space="preserve">garáže Pod Slovany</w:t>
      </w:r>
      <w:r w:rsidDel="00000000" w:rsidR="00000000" w:rsidRPr="00000000">
        <w:rPr>
          <w:color w:val="222222"/>
          <w:rtl w:val="0"/>
        </w:rPr>
        <w:t xml:space="preserve">. Také návštěvu industriálních prostorů </w:t>
      </w:r>
      <w:r w:rsidDel="00000000" w:rsidR="00000000" w:rsidRPr="00000000">
        <w:rPr>
          <w:b w:val="1"/>
          <w:color w:val="222222"/>
          <w:rtl w:val="0"/>
        </w:rPr>
        <w:t xml:space="preserve">továrního komplexu Koh-i-noor </w:t>
      </w:r>
      <w:r w:rsidDel="00000000" w:rsidR="00000000" w:rsidRPr="00000000">
        <w:rPr>
          <w:color w:val="222222"/>
          <w:rtl w:val="0"/>
        </w:rPr>
        <w:t xml:space="preserve">ve Vršovicích</w:t>
      </w:r>
      <w:r w:rsidDel="00000000" w:rsidR="00000000" w:rsidRPr="00000000">
        <w:rPr>
          <w:color w:val="222222"/>
          <w:rtl w:val="0"/>
        </w:rPr>
        <w:t xml:space="preserve"> si nenechali lidé ujít. Otevřena byla také neorenesanční </w:t>
      </w:r>
      <w:r w:rsidDel="00000000" w:rsidR="00000000" w:rsidRPr="00000000">
        <w:rPr>
          <w:b w:val="1"/>
          <w:color w:val="222222"/>
          <w:rtl w:val="0"/>
        </w:rPr>
        <w:t xml:space="preserve">Hlávkova kolej ČVUT</w:t>
      </w:r>
      <w:r w:rsidDel="00000000" w:rsidR="00000000" w:rsidRPr="00000000">
        <w:rPr>
          <w:color w:val="222222"/>
          <w:rtl w:val="0"/>
        </w:rPr>
        <w:t xml:space="preserve"> s nádhernými sgrafity navržená Josefem Fantou. Unikátem bylo zpřístupnění </w:t>
      </w:r>
      <w:r w:rsidDel="00000000" w:rsidR="00000000" w:rsidRPr="00000000">
        <w:rPr>
          <w:b w:val="1"/>
          <w:color w:val="222222"/>
          <w:rtl w:val="0"/>
        </w:rPr>
        <w:t xml:space="preserve">kaple Božího hrobu na Zderaze</w:t>
      </w:r>
      <w:r w:rsidDel="00000000" w:rsidR="00000000" w:rsidRPr="00000000">
        <w:rPr>
          <w:color w:val="222222"/>
          <w:rtl w:val="0"/>
        </w:rPr>
        <w:t xml:space="preserve"> od Jana Blažeje Santiniho-Aichela, která svým vzhledem vychází z podoby kaple stojící uvnitř Chrámu Božího hrobu Ježíše Krista v Jeruzalémě. </w:t>
      </w:r>
    </w:p>
    <w:p w:rsidR="00000000" w:rsidDel="00000000" w:rsidP="00000000" w:rsidRDefault="00000000" w:rsidRPr="00000000" w14:paraId="0000000C">
      <w:pPr>
        <w:shd w:fill="ffffff" w:val="clear"/>
        <w:ind w:firstLine="850.3937007874017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„</w:t>
      </w:r>
      <w:r w:rsidDel="00000000" w:rsidR="00000000" w:rsidRPr="00000000">
        <w:rPr>
          <w:i w:val="1"/>
          <w:color w:val="222222"/>
          <w:rtl w:val="0"/>
        </w:rPr>
        <w:t xml:space="preserve">Svátek architektury a dobrovolnictví jsem si letos opravdu moc užila. Sama jsem během soboty a neděle zavítala do několika budov a moc mě těší, když vidím, že návštěvníky*ice v otevřených budovách vítají i ministři nebo starostky, a že se prohlídek ujímají i sami architekti*ky nebo majitelé*ky budov. Představují je v kulturních, historických i architektonických souvislostech, což přispívá k propojení s místní komunitou</w:t>
      </w:r>
      <w:r w:rsidDel="00000000" w:rsidR="00000000" w:rsidRPr="00000000">
        <w:rPr>
          <w:color w:val="222222"/>
          <w:rtl w:val="0"/>
        </w:rPr>
        <w:t xml:space="preserve">,“ hodnotí právě skončený ročník festivalu jeho zakladatelka a kreativní ředitelka Andrea Šenkyříková. </w:t>
      </w:r>
    </w:p>
    <w:p w:rsidR="00000000" w:rsidDel="00000000" w:rsidP="00000000" w:rsidRDefault="00000000" w:rsidRPr="00000000" w14:paraId="0000000E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Patronkou festivalu je architektka Eva Jiřičná, která se zúčastnila i zahajovací recepce.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firstLine="0"/>
        <w:jc w:val="both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firstLine="0"/>
        <w:jc w:val="both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ind w:firstLine="0"/>
        <w:jc w:val="both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Město otevřené pro všechny</w:t>
      </w:r>
    </w:p>
    <w:p w:rsidR="00000000" w:rsidDel="00000000" w:rsidP="00000000" w:rsidRDefault="00000000" w:rsidRPr="00000000" w14:paraId="00000014">
      <w:pPr>
        <w:shd w:fill="ffffff" w:val="clear"/>
        <w:ind w:firstLine="850.3937007874017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/>
      </w:pPr>
      <w:r w:rsidDel="00000000" w:rsidR="00000000" w:rsidRPr="00000000">
        <w:rPr>
          <w:rtl w:val="0"/>
        </w:rPr>
        <w:t xml:space="preserve">Hlavním tématem letošního ročníku festivalu Open House Praha byla myšlenka města </w:t>
      </w:r>
      <w:r w:rsidDel="00000000" w:rsidR="00000000" w:rsidRPr="00000000">
        <w:rPr>
          <w:b w:val="1"/>
          <w:rtl w:val="0"/>
        </w:rPr>
        <w:t xml:space="preserve">otevřeného a přístupného pro všechny</w:t>
      </w:r>
      <w:r w:rsidDel="00000000" w:rsidR="00000000" w:rsidRPr="00000000">
        <w:rPr>
          <w:rtl w:val="0"/>
        </w:rPr>
        <w:t xml:space="preserve">, která se prolínala celým programem. Kromě speciálních </w:t>
      </w:r>
      <w:r w:rsidDel="00000000" w:rsidR="00000000" w:rsidRPr="00000000">
        <w:rPr>
          <w:b w:val="1"/>
          <w:rtl w:val="0"/>
        </w:rPr>
        <w:t xml:space="preserve">prohlídek pro děti </w:t>
      </w:r>
      <w:r w:rsidDel="00000000" w:rsidR="00000000" w:rsidRPr="00000000">
        <w:rPr>
          <w:rtl w:val="0"/>
        </w:rPr>
        <w:t xml:space="preserve">tak na některých budovách probíhaly i další </w:t>
      </w:r>
      <w:r w:rsidDel="00000000" w:rsidR="00000000" w:rsidRPr="00000000">
        <w:rPr>
          <w:b w:val="1"/>
          <w:rtl w:val="0"/>
        </w:rPr>
        <w:t xml:space="preserve">inkluzivní akce</w:t>
      </w:r>
      <w:r w:rsidDel="00000000" w:rsidR="00000000" w:rsidRPr="00000000">
        <w:rPr>
          <w:rtl w:val="0"/>
        </w:rPr>
        <w:t xml:space="preserve">. Bezbariérové tematické akce byly realizovány v rámci projektu Open House Europe s podporou Evropské unie. </w:t>
      </w:r>
    </w:p>
    <w:p w:rsidR="00000000" w:rsidDel="00000000" w:rsidP="00000000" w:rsidRDefault="00000000" w:rsidRPr="00000000" w14:paraId="00000016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highlight w:val="yellow"/>
        </w:rPr>
      </w:pPr>
      <w:r w:rsidDel="00000000" w:rsidR="00000000" w:rsidRPr="00000000">
        <w:rPr>
          <w:color w:val="222222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Máme radost, že jsme zaznamenali velký zájem o specifické prohlídky pro osoby se sluchovým nebo zrakovým handicapem, které skutečně zprostředkovávají architekturu všem. Potěšil mě i velký úspěch, který měla městská hra Open Senses,</w:t>
      </w:r>
      <w:r w:rsidDel="00000000" w:rsidR="00000000" w:rsidRPr="00000000">
        <w:rPr>
          <w:color w:val="222222"/>
          <w:rtl w:val="0"/>
        </w:rPr>
        <w:t xml:space="preserve">“</w:t>
      </w:r>
      <w:r w:rsidDel="00000000" w:rsidR="00000000" w:rsidRPr="00000000">
        <w:rPr>
          <w:rtl w:val="0"/>
        </w:rPr>
        <w:t xml:space="preserve"> komentovala právě skončený festival jeho ředitelka Klára Veselá.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850.3937007874017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color w:val="222222"/>
          <w:highlight w:val="yellow"/>
        </w:rPr>
      </w:pPr>
      <w:r w:rsidDel="00000000" w:rsidR="00000000" w:rsidRPr="00000000">
        <w:rPr>
          <w:b w:val="1"/>
          <w:color w:val="222222"/>
          <w:rtl w:val="0"/>
        </w:rPr>
        <w:t xml:space="preserve">I</w:t>
      </w:r>
      <w:r w:rsidDel="00000000" w:rsidR="00000000" w:rsidRPr="00000000">
        <w:rPr>
          <w:b w:val="1"/>
          <w:color w:val="222222"/>
          <w:rtl w:val="0"/>
        </w:rPr>
        <w:t xml:space="preserve">nteraktivní městskou hru Open Senses </w:t>
      </w:r>
      <w:r w:rsidDel="00000000" w:rsidR="00000000" w:rsidRPr="00000000">
        <w:rPr>
          <w:color w:val="222222"/>
          <w:rtl w:val="0"/>
        </w:rPr>
        <w:t xml:space="preserve">p</w:t>
      </w:r>
      <w:r w:rsidDel="00000000" w:rsidR="00000000" w:rsidRPr="00000000">
        <w:rPr>
          <w:rtl w:val="0"/>
        </w:rPr>
        <w:t xml:space="preserve">řipravili studenti*ky Ars managementu Vysoké školy ekonomické a rovněž pracovala s myšlenkou co nejvíce přístupného města. </w:t>
      </w:r>
      <w:r w:rsidDel="00000000" w:rsidR="00000000" w:rsidRPr="00000000">
        <w:rPr>
          <w:color w:val="222222"/>
          <w:rtl w:val="0"/>
        </w:rPr>
        <w:t xml:space="preserve">Hráči si na pěti stanovištích v centru metropole vyzkoušeli, jaké je to je pohybovat se Prahou, když člověk třeba dobře nevidí nebo je na vozíku. Díky splněným úkolům mohli vyluštit tajenku a na konci získat odměnu. „</w:t>
      </w:r>
      <w:r w:rsidDel="00000000" w:rsidR="00000000" w:rsidRPr="00000000">
        <w:rPr>
          <w:i w:val="1"/>
          <w:color w:val="222222"/>
          <w:rtl w:val="0"/>
        </w:rPr>
        <w:t xml:space="preserve">Překvapilo nás, že se hry zúčastnily všechny generace, jak rodiče s dětmi, tak starší lidé a jsme nadšeni z pozitivní zpětné vazby</w:t>
      </w:r>
      <w:r w:rsidDel="00000000" w:rsidR="00000000" w:rsidRPr="00000000">
        <w:rPr>
          <w:i w:val="1"/>
          <w:rtl w:val="0"/>
        </w:rPr>
        <w:t xml:space="preserve">,</w:t>
      </w:r>
      <w:r w:rsidDel="00000000" w:rsidR="00000000" w:rsidRPr="00000000">
        <w:rPr>
          <w:color w:val="222222"/>
          <w:rtl w:val="0"/>
        </w:rPr>
        <w:t xml:space="preserve">“ říká Radka Řehulková, studentka 3. ročníku Arts managementu VŠE, jedna z koordinátorek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850.3937007874017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Přednášky ve Veletržním paláci i na ostrově Štvanice</w:t>
      </w:r>
    </w:p>
    <w:p w:rsidR="00000000" w:rsidDel="00000000" w:rsidP="00000000" w:rsidRDefault="00000000" w:rsidRPr="00000000" w14:paraId="0000001C">
      <w:pPr>
        <w:ind w:firstLine="850.3937007874017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Doprovodný program v týdnu zahrnoval téměř tři desítky akcí, jeho součástí byl například </w:t>
      </w:r>
      <w:r w:rsidDel="00000000" w:rsidR="00000000" w:rsidRPr="00000000">
        <w:rPr>
          <w:b w:val="1"/>
          <w:color w:val="222222"/>
          <w:rtl w:val="0"/>
        </w:rPr>
        <w:t xml:space="preserve">workshop zaměřený na fyzickou přístupnost budov </w:t>
      </w:r>
      <w:r w:rsidDel="00000000" w:rsidR="00000000" w:rsidRPr="00000000">
        <w:rPr>
          <w:color w:val="222222"/>
          <w:rtl w:val="0"/>
        </w:rPr>
        <w:t xml:space="preserve">a velká</w:t>
      </w:r>
      <w:r w:rsidDel="00000000" w:rsidR="00000000" w:rsidRPr="00000000">
        <w:rPr>
          <w:b w:val="1"/>
          <w:color w:val="222222"/>
          <w:rtl w:val="0"/>
        </w:rPr>
        <w:t xml:space="preserve"> debata odborníků </w:t>
      </w:r>
      <w:r w:rsidDel="00000000" w:rsidR="00000000" w:rsidRPr="00000000">
        <w:rPr>
          <w:color w:val="222222"/>
          <w:rtl w:val="0"/>
        </w:rPr>
        <w:t xml:space="preserve">nazvaná</w:t>
      </w:r>
      <w:r w:rsidDel="00000000" w:rsidR="00000000" w:rsidRPr="00000000">
        <w:rPr>
          <w:b w:val="1"/>
          <w:color w:val="222222"/>
          <w:rtl w:val="0"/>
        </w:rPr>
        <w:t xml:space="preserve"> Otevřeně o Praze: město přístupné všem</w:t>
      </w:r>
      <w:r w:rsidDel="00000000" w:rsidR="00000000" w:rsidRPr="00000000">
        <w:rPr>
          <w:color w:val="222222"/>
          <w:rtl w:val="0"/>
        </w:rPr>
        <w:t xml:space="preserve">, tlumočená do českého znakového jazyka, jejímž mediálním partnerem byla společnost Estav.cz. </w:t>
      </w:r>
    </w:p>
    <w:p w:rsidR="00000000" w:rsidDel="00000000" w:rsidP="00000000" w:rsidRDefault="00000000" w:rsidRPr="00000000" w14:paraId="0000001E">
      <w:pPr>
        <w:ind w:firstLine="850.3937007874017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Festival už tradičně připomněl několik významných architektů, jejichž výročí narození připadala na letošek. Mezi nimi nechyběli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Josef Fuchs </w:t>
      </w:r>
      <w:r w:rsidDel="00000000" w:rsidR="00000000" w:rsidRPr="00000000">
        <w:rPr>
          <w:color w:val="222222"/>
          <w:highlight w:val="white"/>
          <w:rtl w:val="0"/>
        </w:rPr>
        <w:t xml:space="preserve">(*130 let) a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Oldřich Tyl </w:t>
      </w:r>
      <w:r w:rsidDel="00000000" w:rsidR="00000000" w:rsidRPr="00000000">
        <w:rPr>
          <w:color w:val="222222"/>
          <w:highlight w:val="white"/>
          <w:rtl w:val="0"/>
        </w:rPr>
        <w:t xml:space="preserve">(*140 let), spoluautoři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Veletržního paláce</w:t>
      </w:r>
      <w:r w:rsidDel="00000000" w:rsidR="00000000" w:rsidRPr="00000000">
        <w:rPr>
          <w:color w:val="222222"/>
          <w:highlight w:val="white"/>
          <w:rtl w:val="0"/>
        </w:rPr>
        <w:t xml:space="preserve">. Tam se hned první festivalový den uskutečnila </w:t>
      </w:r>
      <w:r w:rsidDel="00000000" w:rsidR="00000000" w:rsidRPr="00000000">
        <w:rPr>
          <w:color w:val="222222"/>
          <w:rtl w:val="0"/>
        </w:rPr>
        <w:t xml:space="preserve">p</w:t>
      </w:r>
      <w:r w:rsidDel="00000000" w:rsidR="00000000" w:rsidRPr="00000000">
        <w:rPr>
          <w:color w:val="222222"/>
          <w:rtl w:val="0"/>
        </w:rPr>
        <w:t xml:space="preserve">řednáška lektora Matěje Sladkého věnovaná proměnám budovy během let i v souvislosti s ničivým požárem před padesáti lety. O Fuchsově a Tylově tvorbě hovořil také před plným publikem architekt Zdeněk Lukeš v autentických prostorách bývalé </w:t>
      </w:r>
      <w:r w:rsidDel="00000000" w:rsidR="00000000" w:rsidRPr="00000000">
        <w:rPr>
          <w:b w:val="1"/>
          <w:color w:val="222222"/>
          <w:rtl w:val="0"/>
        </w:rPr>
        <w:t xml:space="preserve">restaurace zimního stadionu Štvanice</w:t>
      </w:r>
      <w:r w:rsidDel="00000000" w:rsidR="00000000" w:rsidRPr="00000000">
        <w:rPr>
          <w:color w:val="222222"/>
          <w:rtl w:val="0"/>
        </w:rPr>
        <w:t xml:space="preserve">, dnešním klubu </w:t>
      </w:r>
      <w:r w:rsidDel="00000000" w:rsidR="00000000" w:rsidRPr="00000000">
        <w:rPr>
          <w:b w:val="1"/>
          <w:color w:val="222222"/>
          <w:rtl w:val="0"/>
        </w:rPr>
        <w:t xml:space="preserve">Fuchs2</w:t>
      </w:r>
      <w:r w:rsidDel="00000000" w:rsidR="00000000" w:rsidRPr="00000000">
        <w:rPr>
          <w:color w:val="222222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shd w:fill="ffffff" w:val="clear"/>
        <w:ind w:firstLine="850.3937007874017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ind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rtl w:val="0"/>
        </w:rPr>
        <w:t xml:space="preserve">Velký zájem vzbudila středeční přednáška připomínající letošní výročí </w:t>
      </w:r>
      <w:r w:rsidDel="00000000" w:rsidR="00000000" w:rsidRPr="00000000">
        <w:rPr>
          <w:b w:val="1"/>
          <w:color w:val="222222"/>
          <w:rtl w:val="0"/>
        </w:rPr>
        <w:t xml:space="preserve">50 let od zahájení provozu pražského metra</w:t>
      </w:r>
      <w:r w:rsidDel="00000000" w:rsidR="00000000" w:rsidRPr="00000000">
        <w:rPr>
          <w:color w:val="222222"/>
          <w:rtl w:val="0"/>
        </w:rPr>
        <w:t xml:space="preserve"> Jana Ungrmana, vedoucího odboru Technická koordinace Metro Dopravního podniku hl. města Prahy, která se uskutečnila přímo v sále Ministerstva dopravy ČR. Dopravní urbanista Tomáš Cach vzal zájemce na </w:t>
      </w:r>
      <w:r w:rsidDel="00000000" w:rsidR="00000000" w:rsidRPr="00000000">
        <w:rPr>
          <w:b w:val="1"/>
          <w:color w:val="222222"/>
          <w:rtl w:val="0"/>
        </w:rPr>
        <w:t xml:space="preserve">cykloprojížďku Koukej kolem sebe </w:t>
      </w:r>
      <w:r w:rsidDel="00000000" w:rsidR="00000000" w:rsidRPr="00000000">
        <w:rPr>
          <w:color w:val="222222"/>
          <w:rtl w:val="0"/>
        </w:rPr>
        <w:t xml:space="preserve">ze </w:t>
      </w:r>
      <w:r w:rsidDel="00000000" w:rsidR="00000000" w:rsidRPr="00000000">
        <w:rPr>
          <w:color w:val="222222"/>
          <w:highlight w:val="white"/>
          <w:rtl w:val="0"/>
        </w:rPr>
        <w:t xml:space="preserve">Stromovky přes Bubny až na ostrov Štvanice, hlavním tématem byly proměny této části Prahy i bezpečný pohyb městem na kole. </w:t>
      </w:r>
    </w:p>
    <w:p w:rsidR="00000000" w:rsidDel="00000000" w:rsidP="00000000" w:rsidRDefault="00000000" w:rsidRPr="00000000" w14:paraId="00000022">
      <w:pPr>
        <w:ind w:firstLine="850.3937007874017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color w:val="222222"/>
          <w:rtl w:val="0"/>
        </w:rPr>
        <w:t xml:space="preserve">Lákala také páteční vernisáž výstavy v nuselské </w:t>
      </w:r>
      <w:r w:rsidDel="00000000" w:rsidR="00000000" w:rsidRPr="00000000">
        <w:rPr>
          <w:b w:val="1"/>
          <w:color w:val="222222"/>
          <w:rtl w:val="0"/>
        </w:rPr>
        <w:t xml:space="preserve">Umělecké zahradě </w:t>
      </w:r>
      <w:r w:rsidDel="00000000" w:rsidR="00000000" w:rsidRPr="00000000">
        <w:rPr>
          <w:color w:val="222222"/>
          <w:rtl w:val="0"/>
        </w:rPr>
        <w:t xml:space="preserve">ke sto letům od jejího založení a výstava umělců z Hurá kolektivu v reprezentačním patře bývalé viniční </w:t>
      </w:r>
      <w:r w:rsidDel="00000000" w:rsidR="00000000" w:rsidRPr="00000000">
        <w:rPr>
          <w:b w:val="1"/>
          <w:color w:val="222222"/>
          <w:rtl w:val="0"/>
        </w:rPr>
        <w:t xml:space="preserve">usedlosti Koulka</w:t>
      </w:r>
      <w:r w:rsidDel="00000000" w:rsidR="00000000" w:rsidRPr="00000000">
        <w:rPr>
          <w:color w:val="222222"/>
          <w:rtl w:val="0"/>
        </w:rPr>
        <w:t xml:space="preserve"> na Smíchově, do které bylo možné nahlédnout i během víkendu.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Přes 600 dobrovolnic a dobrovolníků</w:t>
      </w:r>
    </w:p>
    <w:p w:rsidR="00000000" w:rsidDel="00000000" w:rsidP="00000000" w:rsidRDefault="00000000" w:rsidRPr="00000000" w14:paraId="00000026">
      <w:pPr>
        <w:ind w:firstLine="850.3937007874017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Festival otevírající lidem běžně nepřístupné budovy chystá organizační tým v průběhu celého roku. Nemohl by však proběhnout bez zapojení </w:t>
      </w:r>
      <w:r w:rsidDel="00000000" w:rsidR="00000000" w:rsidRPr="00000000">
        <w:rPr>
          <w:b w:val="1"/>
          <w:color w:val="222222"/>
          <w:rtl w:val="0"/>
        </w:rPr>
        <w:t xml:space="preserve">stovek dobrovolníků*</w:t>
      </w:r>
      <w:r w:rsidDel="00000000" w:rsidR="00000000" w:rsidRPr="00000000">
        <w:rPr>
          <w:b w:val="1"/>
          <w:color w:val="222222"/>
          <w:rtl w:val="0"/>
        </w:rPr>
        <w:t xml:space="preserve">ic</w:t>
      </w:r>
      <w:r w:rsidDel="00000000" w:rsidR="00000000" w:rsidRPr="00000000">
        <w:rPr>
          <w:color w:val="222222"/>
          <w:rtl w:val="0"/>
        </w:rPr>
        <w:t xml:space="preserve">, kteří během festivalového víkendu provázeli budovami, fotografovali nebo byli po ruce návštěvnicím*kům </w:t>
      </w:r>
      <w:r w:rsidDel="00000000" w:rsidR="00000000" w:rsidRPr="00000000">
        <w:rPr>
          <w:b w:val="1"/>
          <w:color w:val="222222"/>
          <w:rtl w:val="0"/>
        </w:rPr>
        <w:t xml:space="preserve">ve festivalovém centru v Kampusu Hybernská</w:t>
      </w:r>
      <w:r w:rsidDel="00000000" w:rsidR="00000000" w:rsidRPr="00000000">
        <w:rPr>
          <w:color w:val="222222"/>
          <w:rtl w:val="0"/>
        </w:rPr>
        <w:t xml:space="preserve">, kde byl ke koupi mimo jiné Festivalový průvodce a další merch, fungovala tu také stavitelská herna pro děti od CzechRepubrick. </w:t>
      </w:r>
    </w:p>
    <w:p w:rsidR="00000000" w:rsidDel="00000000" w:rsidP="00000000" w:rsidRDefault="00000000" w:rsidRPr="00000000" w14:paraId="00000028">
      <w:pPr>
        <w:shd w:fill="ffffff" w:val="clear"/>
        <w:ind w:firstLine="850.3937007874017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„</w:t>
      </w:r>
      <w:r w:rsidDel="00000000" w:rsidR="00000000" w:rsidRPr="00000000">
        <w:rPr>
          <w:i w:val="1"/>
          <w:color w:val="222222"/>
          <w:rtl w:val="0"/>
        </w:rPr>
        <w:t xml:space="preserve">Dobrovolníci jsou úplně skvělí. Moc mě těší vidět, když lidé různého věku i různých profesí ve svém volném čase dávají festivalu svoji energii, která z  nich doslova sálá. V budovách, v nichž jsem byla, jsem se setkávala s usměvavými dobrovolnicemi a dobrovolníky, kteří jsou schopni neuvěřitelného nasazení. Bez 650 letošních dobrovolníků by vůbec nebylo možné tolik míst otevřít,</w:t>
      </w:r>
      <w:r w:rsidDel="00000000" w:rsidR="00000000" w:rsidRPr="00000000">
        <w:rPr>
          <w:color w:val="222222"/>
          <w:rtl w:val="0"/>
        </w:rPr>
        <w:t xml:space="preserve">“</w:t>
      </w:r>
      <w:r w:rsidDel="00000000" w:rsidR="00000000" w:rsidRPr="00000000">
        <w:rPr>
          <w:color w:val="222222"/>
          <w:rtl w:val="0"/>
        </w:rPr>
        <w:t xml:space="preserve"> chválí dobrovolníky ředitelka festivalu Open House Praha Klára Veselá. </w:t>
      </w:r>
    </w:p>
    <w:p w:rsidR="00000000" w:rsidDel="00000000" w:rsidP="00000000" w:rsidRDefault="00000000" w:rsidRPr="00000000" w14:paraId="0000002A">
      <w:pPr>
        <w:shd w:fill="ffffff" w:val="clear"/>
        <w:ind w:firstLine="850.3937007874017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Ambasadorkou dobrovolnického programu</w:t>
      </w:r>
      <w:r w:rsidDel="00000000" w:rsidR="00000000" w:rsidRPr="00000000">
        <w:rPr>
          <w:color w:val="222222"/>
          <w:highlight w:val="white"/>
          <w:rtl w:val="0"/>
        </w:rPr>
        <w:t xml:space="preserve"> byla moderátorka, modelka, bývalá mluvčí ministra pro lidská práva a národnostní menšiny a dobrovolnice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Lejla Abbasová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firstLine="0"/>
        <w:jc w:val="both"/>
        <w:rPr>
          <w:b w:val="1"/>
          <w:color w:val="ff0000"/>
          <w:sz w:val="30"/>
          <w:szCs w:val="30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Nově i s aplikací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firstLine="850.3937007874017"/>
        <w:jc w:val="both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0"/>
        <w:rPr/>
      </w:pPr>
      <w:r w:rsidDel="00000000" w:rsidR="00000000" w:rsidRPr="00000000">
        <w:rPr>
          <w:rtl w:val="0"/>
        </w:rPr>
        <w:t xml:space="preserve">Návštěvníci*ice</w:t>
      </w:r>
      <w:r w:rsidDel="00000000" w:rsidR="00000000" w:rsidRPr="00000000">
        <w:rPr>
          <w:rtl w:val="0"/>
        </w:rPr>
        <w:t xml:space="preserve"> festivalu měli na výběr historické paláce, památky, novostavby, technické i sakrální stavby. Do všech se mohli podívat </w:t>
      </w:r>
      <w:r w:rsidDel="00000000" w:rsidR="00000000" w:rsidRPr="00000000">
        <w:rPr>
          <w:b w:val="1"/>
          <w:rtl w:val="0"/>
        </w:rPr>
        <w:t xml:space="preserve">zdarma, bez předchozí registrace</w:t>
      </w:r>
      <w:r w:rsidDel="00000000" w:rsidR="00000000" w:rsidRPr="00000000">
        <w:rPr>
          <w:rtl w:val="0"/>
        </w:rPr>
        <w:t xml:space="preserve">. Díky akci mohli lidé vidět i to, jak se hlavní město proměňuje – takovou příležitostí byl třeba nedávno dokončený areál </w:t>
      </w:r>
      <w:r w:rsidDel="00000000" w:rsidR="00000000" w:rsidRPr="00000000">
        <w:rPr>
          <w:b w:val="1"/>
          <w:rtl w:val="0"/>
        </w:rPr>
        <w:t xml:space="preserve">Fakulty sociálních věd UK v Jinonicích</w:t>
      </w:r>
      <w:r w:rsidDel="00000000" w:rsidR="00000000" w:rsidRPr="00000000">
        <w:rPr>
          <w:rtl w:val="0"/>
        </w:rPr>
        <w:t xml:space="preserve">, nová obytná čtvrť </w:t>
      </w:r>
      <w:r w:rsidDel="00000000" w:rsidR="00000000" w:rsidRPr="00000000">
        <w:rPr>
          <w:b w:val="1"/>
          <w:rtl w:val="0"/>
        </w:rPr>
        <w:t xml:space="preserve">Nová Waltrovka</w:t>
      </w:r>
      <w:r w:rsidDel="00000000" w:rsidR="00000000" w:rsidRPr="00000000">
        <w:rPr>
          <w:rtl w:val="0"/>
        </w:rPr>
        <w:t xml:space="preserve"> nebo </w:t>
      </w:r>
      <w:r w:rsidDel="00000000" w:rsidR="00000000" w:rsidRPr="00000000">
        <w:rPr>
          <w:b w:val="1"/>
          <w:rtl w:val="0"/>
        </w:rPr>
        <w:t xml:space="preserve">PORT 7</w:t>
      </w:r>
      <w:r w:rsidDel="00000000" w:rsidR="00000000" w:rsidRPr="00000000">
        <w:rPr>
          <w:rtl w:val="0"/>
        </w:rPr>
        <w:t xml:space="preserve"> na břehu Vltavy u holešovické náplavky. </w:t>
      </w:r>
    </w:p>
    <w:p w:rsidR="00000000" w:rsidDel="00000000" w:rsidP="00000000" w:rsidRDefault="00000000" w:rsidRPr="00000000" w14:paraId="00000030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Letošní novinkou byla</w:t>
      </w:r>
      <w:r w:rsidDel="00000000" w:rsidR="00000000" w:rsidRPr="00000000">
        <w:rPr>
          <w:b w:val="1"/>
          <w:color w:val="222222"/>
          <w:rtl w:val="0"/>
        </w:rPr>
        <w:t xml:space="preserve"> aplikace Open House Praha</w:t>
      </w:r>
      <w:r w:rsidDel="00000000" w:rsidR="00000000" w:rsidRPr="00000000">
        <w:rPr>
          <w:color w:val="222222"/>
          <w:rtl w:val="0"/>
        </w:rPr>
        <w:t xml:space="preserve">, která nabízela nejen všechny praktické informace týkající se otevírací doby a prohlídky, ale rovněž průběžně aktualizované údaje o čekací době v budovách, délce prohlídek a chat. </w:t>
      </w:r>
      <w:r w:rsidDel="00000000" w:rsidR="00000000" w:rsidRPr="00000000">
        <w:rPr>
          <w:color w:val="222222"/>
          <w:rtl w:val="0"/>
        </w:rPr>
        <w:t xml:space="preserve">Součástí týdenního festivalu architektury byly už od pondělí 13. května v rámci</w:t>
      </w:r>
      <w:r w:rsidDel="00000000" w:rsidR="00000000" w:rsidRPr="00000000">
        <w:rPr>
          <w:b w:val="1"/>
          <w:color w:val="222222"/>
          <w:rtl w:val="0"/>
        </w:rPr>
        <w:t xml:space="preserve"> doprovodného programu</w:t>
      </w:r>
      <w:r w:rsidDel="00000000" w:rsidR="00000000" w:rsidRPr="00000000">
        <w:rPr>
          <w:color w:val="222222"/>
          <w:rtl w:val="0"/>
        </w:rPr>
        <w:t xml:space="preserve"> přednášky, komentované procházky, speciální prohlídky, výstavy či umělecká představení.  </w:t>
      </w:r>
    </w:p>
    <w:p w:rsidR="00000000" w:rsidDel="00000000" w:rsidP="00000000" w:rsidRDefault="00000000" w:rsidRPr="00000000" w14:paraId="00000032">
      <w:pPr>
        <w:shd w:fill="ffffff" w:val="clear"/>
        <w:ind w:firstLine="850.3937007874017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ind w:firstLine="0"/>
        <w:jc w:val="both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Open House Praha neznamená jen květnový festival, pořádající nezisková organizace nabízí prohlídky zajímavých budov či procházky pro Praze během celého roku.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850" w:hanging="8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House Praha na sociálních sítích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#OpenHousePraha2024 #1OpenHousePraha #10LetSNami #ArchitekturaProVsechny #OtevirameMesto #OpenHouseEurope #OpenHouseWorldwide</w:t>
      </w:r>
    </w:p>
    <w:p w:rsidR="00000000" w:rsidDel="00000000" w:rsidP="00000000" w:rsidRDefault="00000000" w:rsidRPr="00000000" w14:paraId="00000039">
      <w:pPr>
        <w:ind w:left="850" w:hanging="8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Rule="auto"/>
        <w:ind w:left="-1275" w:firstLine="1275"/>
        <w:jc w:val="both"/>
        <w:rPr/>
      </w:pPr>
      <w:hyperlink r:id="rId7">
        <w:r w:rsidDel="00000000" w:rsidR="00000000" w:rsidRPr="00000000">
          <w:rPr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  <w:t xml:space="preserve"> | </w:t>
      </w:r>
      <w:hyperlink r:id="rId9">
        <w:r w:rsidDel="00000000" w:rsidR="00000000" w:rsidRPr="00000000">
          <w:rPr>
            <w:u w:val="single"/>
            <w:rtl w:val="0"/>
          </w:rPr>
          <w:t xml:space="preserve">Linked In</w:t>
        </w:r>
      </w:hyperlink>
      <w:r w:rsidDel="00000000" w:rsidR="00000000" w:rsidRPr="00000000">
        <w:rPr>
          <w:rtl w:val="0"/>
        </w:rPr>
        <w:t xml:space="preserve"> | </w:t>
      </w:r>
      <w:hyperlink r:id="rId10">
        <w:r w:rsidDel="00000000" w:rsidR="00000000" w:rsidRPr="00000000">
          <w:rPr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Rule="auto"/>
        <w:ind w:left="-1275" w:firstLine="1275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850" w:hanging="8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pro média</w:t>
      </w:r>
    </w:p>
    <w:p w:rsidR="00000000" w:rsidDel="00000000" w:rsidP="00000000" w:rsidRDefault="00000000" w:rsidRPr="00000000" w14:paraId="0000003D">
      <w:pPr>
        <w:ind w:left="850" w:hanging="850"/>
        <w:jc w:val="both"/>
        <w:rPr/>
      </w:pPr>
      <w:r w:rsidDel="00000000" w:rsidR="00000000" w:rsidRPr="00000000">
        <w:rPr>
          <w:rtl w:val="0"/>
        </w:rPr>
        <w:t xml:space="preserve">Michaela Pánková, michaela.pankova@openhousepraha.cz, 724 213 136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 Open House Praha</w:t>
      </w:r>
    </w:p>
    <w:p w:rsidR="00000000" w:rsidDel="00000000" w:rsidP="00000000" w:rsidRDefault="00000000" w:rsidRPr="00000000" w14:paraId="0000004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Open House Praha, z. ú., je nestátní nezisková organizace, která v rámci jednoho (zpravidla) květnového víkendu pořádá stejnojmenný festival s týdenním doprovodným programem. Koncept festivalu vznikl v </w:t>
      </w:r>
      <w:r w:rsidDel="00000000" w:rsidR="00000000" w:rsidRPr="00000000">
        <w:rPr>
          <w:b w:val="1"/>
          <w:rtl w:val="0"/>
        </w:rPr>
        <w:t xml:space="preserve">Londýně</w:t>
      </w:r>
      <w:r w:rsidDel="00000000" w:rsidR="00000000" w:rsidRPr="00000000">
        <w:rPr>
          <w:rtl w:val="0"/>
        </w:rPr>
        <w:t xml:space="preserve"> v roce 1992 pod vedením zakladatelky </w:t>
      </w:r>
      <w:r w:rsidDel="00000000" w:rsidR="00000000" w:rsidRPr="00000000">
        <w:rPr>
          <w:b w:val="1"/>
          <w:rtl w:val="0"/>
        </w:rPr>
        <w:t xml:space="preserve">Victorie Thornton</w:t>
      </w:r>
      <w:r w:rsidDel="00000000" w:rsidR="00000000" w:rsidRPr="00000000">
        <w:rPr>
          <w:rtl w:val="0"/>
        </w:rPr>
        <w:t xml:space="preserve">, která za svůj počin získala </w:t>
      </w:r>
      <w:r w:rsidDel="00000000" w:rsidR="00000000" w:rsidRPr="00000000">
        <w:rPr>
          <w:b w:val="1"/>
          <w:rtl w:val="0"/>
        </w:rPr>
        <w:t xml:space="preserve">Řád britského impéria</w:t>
      </w:r>
      <w:r w:rsidDel="00000000" w:rsidR="00000000" w:rsidRPr="00000000">
        <w:rPr>
          <w:rtl w:val="0"/>
        </w:rPr>
        <w:t xml:space="preserve">. Světový festival, na jehož pořádání získala organizace mezinárodní licenci, se v Česku konal poprvé v roce 2015 a od té doby se stal jednou z nejvýznamnějších kulturních akcí v Praze. Patronkou pražského festivalu je </w:t>
      </w:r>
      <w:r w:rsidDel="00000000" w:rsidR="00000000" w:rsidRPr="00000000">
        <w:rPr>
          <w:b w:val="1"/>
          <w:rtl w:val="0"/>
        </w:rPr>
        <w:t xml:space="preserve">Eva Jiřičná</w:t>
      </w:r>
      <w:r w:rsidDel="00000000" w:rsidR="00000000" w:rsidRPr="00000000">
        <w:rPr>
          <w:rtl w:val="0"/>
        </w:rPr>
        <w:t xml:space="preserve">, architektka českého původu žijící v Londýně, která stála u počátků Open House London, 20 let byla jeho součástí a to jako členka správní rady, ale také jako dobrovolnice v budovách a tvoří pomyslný most mezi Prahou a zakladatelským městem. Open House Praha je hrdou součástí mezinárodní sítě </w:t>
      </w:r>
      <w:hyperlink r:id="rId11">
        <w:r w:rsidDel="00000000" w:rsidR="00000000" w:rsidRPr="00000000">
          <w:rPr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 sdružující </w:t>
      </w:r>
      <w:r w:rsidDel="00000000" w:rsidR="00000000" w:rsidRPr="00000000">
        <w:rPr>
          <w:b w:val="1"/>
          <w:rtl w:val="0"/>
        </w:rPr>
        <w:t xml:space="preserve">60 měst</w:t>
      </w:r>
      <w:r w:rsidDel="00000000" w:rsidR="00000000" w:rsidRPr="00000000">
        <w:rPr>
          <w:rtl w:val="0"/>
        </w:rPr>
        <w:t xml:space="preserve"> na 6 kontinentech světa, v nichž festivaly Open House probíhají. Novými přírůstky v roce 2023 do rodiny OHWW jsou města Kodaň (Dánsko), Queretaro (Mexiko), Záhřeb (Chorvatsko) a Zaragoza (Španělsko), v březnu 2024 proběhne první ročník v Miami (Florida). V roce 2024 proběhne jubilejní 10. ročník akce. Vedle pořádání festivalu se organizace věnuje také nejrůznějším </w:t>
      </w:r>
      <w:r w:rsidDel="00000000" w:rsidR="00000000" w:rsidRPr="00000000">
        <w:rPr>
          <w:b w:val="1"/>
          <w:rtl w:val="0"/>
        </w:rPr>
        <w:t xml:space="preserve">celoročním aktivitám</w:t>
      </w:r>
      <w:r w:rsidDel="00000000" w:rsidR="00000000" w:rsidRPr="00000000">
        <w:rPr>
          <w:rtl w:val="0"/>
        </w:rPr>
        <w:t xml:space="preserve"> (pro dobrovolníky, partnery, klub, veřejnost), včetně vzdělávacích programů pro děti, mladé dospělé či lidi s hendikepem.</w:t>
      </w:r>
    </w:p>
    <w:p w:rsidR="00000000" w:rsidDel="00000000" w:rsidP="00000000" w:rsidRDefault="00000000" w:rsidRPr="00000000" w14:paraId="00000043">
      <w:pPr>
        <w:ind w:left="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Festival se koná pod záštitou ministra kultury Martina Baxy; ministra pro místní rozvoj Ivana Bartoše; ministryně obrany Jany Černochové; primátora hl. m. Prahy Bohuslava Svobody; náměstka primátora hl. m. Prahy a radního pro oblast územního a strategického rozvoje Petra Hlaváčka; radního pro oblast majetku, transparentnosti a legislativy Adama Zábranského; náměstka primátora a radního hl. m. Prahy pro oblast kultury, cestovního ruchu, památkové péče, výstavnictví a péče o zvířata Jiřího Pospíšila; radního hl. m. Prahy pro oblast infrastruktury Michala Hrozy; generální ředitelky Národního památkového ústavu Naděždy Goryczkové; starostky MČ Praha 1 Terezie Radoměřské; starosty MČ Praha 2 Jana Korsesky; starosty MČ Praha 3 Michala Vronského; starosty MČ Praha 4 Ondřeje Kubína; starostky MČ Praha 5 Radky Šimkové; starosty MČ Praha 6 Jakuba Stárka; starosty MČ Praha 7 Jana Čižinského; starosty MČ Prahy 8 Ondřeje Grose; starosty MČ Praha 9 Tomáše Portlíka; starosty MČ Praha 10 Martina Valoviče; starosty MČ Praha 12 Vojtěcha Kose; starosty MČ Praha-Ďáblice Martina Tumpacha; starosty MČ Praha-Troja Tomáše Bryknara a starosty městské části Praha-Suchdol Petra Hejla.</w:t>
      </w:r>
    </w:p>
    <w:p w:rsidR="00000000" w:rsidDel="00000000" w:rsidP="00000000" w:rsidRDefault="00000000" w:rsidRPr="00000000" w14:paraId="00000046">
      <w:pPr>
        <w:ind w:left="85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850" w:hanging="850"/>
        <w:jc w:val="both"/>
        <w:rPr/>
      </w:pPr>
      <w:r w:rsidDel="00000000" w:rsidR="00000000" w:rsidRPr="00000000">
        <w:rPr>
          <w:rtl w:val="0"/>
        </w:rPr>
        <w:t xml:space="preserve">Za finanční podpory: </w:t>
      </w:r>
    </w:p>
    <w:p w:rsidR="00000000" w:rsidDel="00000000" w:rsidP="00000000" w:rsidRDefault="00000000" w:rsidRPr="00000000" w14:paraId="00000048">
      <w:pPr>
        <w:ind w:left="0" w:firstLine="0"/>
        <w:jc w:val="both"/>
        <w:rPr/>
      </w:pPr>
      <w:hyperlink r:id="rId12">
        <w:r w:rsidDel="00000000" w:rsidR="00000000" w:rsidRPr="00000000">
          <w:rPr>
            <w:u w:val="single"/>
            <w:rtl w:val="0"/>
          </w:rPr>
          <w:t xml:space="preserve">Hlavní město Praha</w:t>
        </w:r>
      </w:hyperlink>
      <w:r w:rsidDel="00000000" w:rsidR="00000000" w:rsidRPr="00000000">
        <w:rPr>
          <w:rtl w:val="0"/>
        </w:rPr>
        <w:t xml:space="preserve">, </w:t>
      </w:r>
      <w:hyperlink r:id="rId13">
        <w:r w:rsidDel="00000000" w:rsidR="00000000" w:rsidRPr="00000000">
          <w:rPr>
            <w:u w:val="single"/>
            <w:rtl w:val="0"/>
          </w:rPr>
          <w:t xml:space="preserve">Open House Europe s podporou Evropské unie</w:t>
        </w:r>
      </w:hyperlink>
      <w:r w:rsidDel="00000000" w:rsidR="00000000" w:rsidRPr="00000000">
        <w:rPr>
          <w:rtl w:val="0"/>
        </w:rPr>
        <w:t xml:space="preserve">, </w:t>
      </w:r>
      <w:hyperlink r:id="rId14">
        <w:r w:rsidDel="00000000" w:rsidR="00000000" w:rsidRPr="00000000">
          <w:rPr>
            <w:u w:val="single"/>
            <w:rtl w:val="0"/>
          </w:rPr>
          <w:t xml:space="preserve">Ministerstvo vnitra České republiky</w:t>
        </w:r>
      </w:hyperlink>
      <w:r w:rsidDel="00000000" w:rsidR="00000000" w:rsidRPr="00000000">
        <w:rPr>
          <w:rtl w:val="0"/>
        </w:rPr>
        <w:t xml:space="preserve">, </w:t>
      </w:r>
      <w:hyperlink r:id="rId15">
        <w:r w:rsidDel="00000000" w:rsidR="00000000" w:rsidRPr="00000000">
          <w:rPr>
            <w:u w:val="single"/>
            <w:rtl w:val="0"/>
          </w:rPr>
          <w:t xml:space="preserve">Státní fond kultury ČR</w:t>
        </w:r>
      </w:hyperlink>
      <w:r w:rsidDel="00000000" w:rsidR="00000000" w:rsidRPr="00000000">
        <w:rPr>
          <w:rtl w:val="0"/>
        </w:rPr>
        <w:t xml:space="preserve">, </w:t>
      </w:r>
      <w:hyperlink r:id="rId16">
        <w:r w:rsidDel="00000000" w:rsidR="00000000" w:rsidRPr="00000000">
          <w:rPr>
            <w:u w:val="single"/>
            <w:rtl w:val="0"/>
          </w:rPr>
          <w:t xml:space="preserve">Městská část Praha 1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u w:val="single"/>
            <w:rtl w:val="0"/>
          </w:rPr>
          <w:t xml:space="preserve">Městská část Praha 3</w:t>
        </w:r>
      </w:hyperlink>
      <w:r w:rsidDel="00000000" w:rsidR="00000000" w:rsidRPr="00000000">
        <w:rPr>
          <w:rtl w:val="0"/>
        </w:rPr>
        <w:t xml:space="preserve">, </w:t>
      </w:r>
      <w:hyperlink r:id="rId18">
        <w:r w:rsidDel="00000000" w:rsidR="00000000" w:rsidRPr="00000000">
          <w:rPr>
            <w:u w:val="single"/>
            <w:rtl w:val="0"/>
          </w:rPr>
          <w:t xml:space="preserve">Městská část Praha 4</w:t>
        </w:r>
      </w:hyperlink>
      <w:r w:rsidDel="00000000" w:rsidR="00000000" w:rsidRPr="00000000">
        <w:rPr>
          <w:rtl w:val="0"/>
        </w:rPr>
        <w:t xml:space="preserve">, </w:t>
      </w:r>
      <w:hyperlink r:id="rId19">
        <w:r w:rsidDel="00000000" w:rsidR="00000000" w:rsidRPr="00000000">
          <w:rPr>
            <w:u w:val="single"/>
            <w:rtl w:val="0"/>
          </w:rPr>
          <w:t xml:space="preserve">Městská část Praha 5</w:t>
        </w:r>
      </w:hyperlink>
      <w:r w:rsidDel="00000000" w:rsidR="00000000" w:rsidRPr="00000000">
        <w:rPr>
          <w:rtl w:val="0"/>
        </w:rPr>
        <w:t xml:space="preserve">, </w:t>
      </w:r>
      <w:hyperlink r:id="rId20">
        <w:r w:rsidDel="00000000" w:rsidR="00000000" w:rsidRPr="00000000">
          <w:rPr>
            <w:u w:val="single"/>
            <w:rtl w:val="0"/>
          </w:rPr>
          <w:t xml:space="preserve">Městská část Praha 6</w:t>
        </w:r>
      </w:hyperlink>
      <w:r w:rsidDel="00000000" w:rsidR="00000000" w:rsidRPr="00000000">
        <w:rPr>
          <w:rtl w:val="0"/>
        </w:rPr>
        <w:t xml:space="preserve">, </w:t>
      </w:r>
      <w:hyperlink r:id="rId21">
        <w:r w:rsidDel="00000000" w:rsidR="00000000" w:rsidRPr="00000000">
          <w:rPr>
            <w:u w:val="single"/>
            <w:rtl w:val="0"/>
          </w:rPr>
          <w:t xml:space="preserve">Městská část Praha 7</w:t>
        </w:r>
      </w:hyperlink>
      <w:r w:rsidDel="00000000" w:rsidR="00000000" w:rsidRPr="00000000">
        <w:rPr>
          <w:rtl w:val="0"/>
        </w:rPr>
        <w:t xml:space="preserve">, </w:t>
      </w:r>
      <w:hyperlink r:id="rId22">
        <w:r w:rsidDel="00000000" w:rsidR="00000000" w:rsidRPr="00000000">
          <w:rPr>
            <w:u w:val="single"/>
            <w:rtl w:val="0"/>
          </w:rPr>
          <w:t xml:space="preserve">Architekti Headhand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850" w:hanging="8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850" w:hanging="850"/>
        <w:jc w:val="both"/>
        <w:rPr/>
      </w:pPr>
      <w:r w:rsidDel="00000000" w:rsidR="00000000" w:rsidRPr="00000000">
        <w:rPr>
          <w:rtl w:val="0"/>
        </w:rPr>
        <w:t xml:space="preserve">Partneři: </w:t>
      </w:r>
    </w:p>
    <w:p w:rsidR="00000000" w:rsidDel="00000000" w:rsidP="00000000" w:rsidRDefault="00000000" w:rsidRPr="00000000" w14:paraId="0000004B">
      <w:pPr>
        <w:ind w:left="0" w:firstLine="0"/>
        <w:jc w:val="both"/>
        <w:rPr/>
      </w:pPr>
      <w:hyperlink r:id="rId23">
        <w:r w:rsidDel="00000000" w:rsidR="00000000" w:rsidRPr="00000000">
          <w:rPr>
            <w:u w:val="single"/>
            <w:rtl w:val="0"/>
          </w:rPr>
          <w:t xml:space="preserve">Mapy.cz</w:t>
        </w:r>
      </w:hyperlink>
      <w:r w:rsidDel="00000000" w:rsidR="00000000" w:rsidRPr="00000000">
        <w:rPr>
          <w:rtl w:val="0"/>
        </w:rPr>
        <w:t xml:space="preserve">, </w:t>
      </w:r>
      <w:hyperlink r:id="rId24">
        <w:r w:rsidDel="00000000" w:rsidR="00000000" w:rsidRPr="00000000">
          <w:rPr>
            <w:u w:val="single"/>
            <w:rtl w:val="0"/>
          </w:rPr>
          <w:t xml:space="preserve">Bageterie Boulevard</w:t>
        </w:r>
      </w:hyperlink>
      <w:r w:rsidDel="00000000" w:rsidR="00000000" w:rsidRPr="00000000">
        <w:rPr>
          <w:rtl w:val="0"/>
        </w:rPr>
        <w:t xml:space="preserve">, </w:t>
      </w:r>
      <w:hyperlink r:id="rId25">
        <w:r w:rsidDel="00000000" w:rsidR="00000000" w:rsidRPr="00000000">
          <w:rPr>
            <w:u w:val="single"/>
            <w:rtl w:val="0"/>
          </w:rPr>
          <w:t xml:space="preserve">360pizza</w:t>
        </w:r>
      </w:hyperlink>
      <w:r w:rsidDel="00000000" w:rsidR="00000000" w:rsidRPr="00000000">
        <w:rPr>
          <w:rtl w:val="0"/>
        </w:rPr>
        <w:t xml:space="preserve">, </w:t>
      </w:r>
      <w:hyperlink r:id="rId26">
        <w:r w:rsidDel="00000000" w:rsidR="00000000" w:rsidRPr="00000000">
          <w:rPr>
            <w:u w:val="single"/>
            <w:rtl w:val="0"/>
          </w:rPr>
          <w:t xml:space="preserve">ekolo.cz</w:t>
        </w:r>
      </w:hyperlink>
      <w:r w:rsidDel="00000000" w:rsidR="00000000" w:rsidRPr="00000000">
        <w:rPr>
          <w:rtl w:val="0"/>
        </w:rPr>
        <w:t xml:space="preserve">, </w:t>
      </w:r>
      <w:hyperlink r:id="rId27">
        <w:r w:rsidDel="00000000" w:rsidR="00000000" w:rsidRPr="00000000">
          <w:rPr>
            <w:u w:val="single"/>
            <w:rtl w:val="0"/>
          </w:rPr>
          <w:t xml:space="preserve">Rekola</w:t>
        </w:r>
      </w:hyperlink>
      <w:r w:rsidDel="00000000" w:rsidR="00000000" w:rsidRPr="00000000">
        <w:rPr>
          <w:rtl w:val="0"/>
        </w:rPr>
        <w:t xml:space="preserve">, </w:t>
      </w:r>
      <w:hyperlink r:id="rId28">
        <w:r w:rsidDel="00000000" w:rsidR="00000000" w:rsidRPr="00000000">
          <w:rPr>
            <w:u w:val="single"/>
            <w:rtl w:val="0"/>
          </w:rPr>
          <w:t xml:space="preserve">Cans</w:t>
        </w:r>
      </w:hyperlink>
      <w:r w:rsidDel="00000000" w:rsidR="00000000" w:rsidRPr="00000000">
        <w:rPr>
          <w:rtl w:val="0"/>
        </w:rPr>
        <w:t xml:space="preserve">, </w:t>
      </w:r>
      <w:hyperlink r:id="rId29">
        <w:r w:rsidDel="00000000" w:rsidR="00000000" w:rsidRPr="00000000">
          <w:rPr>
            <w:u w:val="single"/>
            <w:rtl w:val="0"/>
          </w:rPr>
          <w:t xml:space="preserve">Czech Repubrick</w:t>
        </w:r>
      </w:hyperlink>
      <w:r w:rsidDel="00000000" w:rsidR="00000000" w:rsidRPr="00000000">
        <w:rPr>
          <w:rtl w:val="0"/>
        </w:rPr>
        <w:t xml:space="preserve">, </w:t>
      </w:r>
      <w:hyperlink r:id="rId30">
        <w:r w:rsidDel="00000000" w:rsidR="00000000" w:rsidRPr="00000000">
          <w:rPr>
            <w:u w:val="single"/>
            <w:rtl w:val="0"/>
          </w:rPr>
          <w:t xml:space="preserve">AI DESIGN</w:t>
        </w:r>
      </w:hyperlink>
      <w:r w:rsidDel="00000000" w:rsidR="00000000" w:rsidRPr="00000000">
        <w:rPr>
          <w:rtl w:val="0"/>
        </w:rPr>
        <w:t xml:space="preserve">, </w:t>
      </w:r>
      <w:hyperlink r:id="rId31">
        <w:r w:rsidDel="00000000" w:rsidR="00000000" w:rsidRPr="00000000">
          <w:rPr>
            <w:u w:val="single"/>
            <w:rtl w:val="0"/>
          </w:rPr>
          <w:t xml:space="preserve">Hestia – centrum pro dobrovolnictví</w:t>
        </w:r>
      </w:hyperlink>
      <w:r w:rsidDel="00000000" w:rsidR="00000000" w:rsidRPr="00000000">
        <w:rPr>
          <w:rtl w:val="0"/>
        </w:rPr>
        <w:t xml:space="preserve">, </w:t>
      </w:r>
      <w:hyperlink r:id="rId32">
        <w:r w:rsidDel="00000000" w:rsidR="00000000" w:rsidRPr="00000000">
          <w:rPr>
            <w:u w:val="single"/>
            <w:rtl w:val="0"/>
          </w:rPr>
          <w:t xml:space="preserve">Kampus Hybernská</w:t>
        </w:r>
      </w:hyperlink>
      <w:r w:rsidDel="00000000" w:rsidR="00000000" w:rsidRPr="00000000">
        <w:rPr>
          <w:rtl w:val="0"/>
        </w:rPr>
        <w:t xml:space="preserve">, </w:t>
      </w:r>
      <w:hyperlink r:id="rId33">
        <w:r w:rsidDel="00000000" w:rsidR="00000000" w:rsidRPr="00000000">
          <w:rPr>
            <w:u w:val="single"/>
            <w:rtl w:val="0"/>
          </w:rPr>
          <w:t xml:space="preserve">VŠE Katedra arts marketingu</w:t>
        </w:r>
      </w:hyperlink>
      <w:r w:rsidDel="00000000" w:rsidR="00000000" w:rsidRPr="00000000">
        <w:rPr>
          <w:rtl w:val="0"/>
        </w:rPr>
        <w:t xml:space="preserve">, </w:t>
      </w:r>
      <w:hyperlink r:id="rId34">
        <w:r w:rsidDel="00000000" w:rsidR="00000000" w:rsidRPr="00000000">
          <w:rPr>
            <w:u w:val="single"/>
            <w:rtl w:val="0"/>
          </w:rPr>
          <w:t xml:space="preserve">Jeden svět</w:t>
        </w:r>
      </w:hyperlink>
      <w:r w:rsidDel="00000000" w:rsidR="00000000" w:rsidRPr="00000000">
        <w:rPr>
          <w:rtl w:val="0"/>
        </w:rPr>
        <w:t xml:space="preserve">, </w:t>
      </w:r>
      <w:hyperlink r:id="rId35">
        <w:r w:rsidDel="00000000" w:rsidR="00000000" w:rsidRPr="00000000">
          <w:rPr>
            <w:u w:val="single"/>
            <w:rtl w:val="0"/>
          </w:rPr>
          <w:t xml:space="preserve">Kongresové centrum Praha,</w:t>
        </w:r>
      </w:hyperlink>
      <w:r w:rsidDel="00000000" w:rsidR="00000000" w:rsidRPr="00000000">
        <w:rPr>
          <w:rtl w:val="0"/>
        </w:rPr>
        <w:t xml:space="preserve"> </w:t>
      </w:r>
      <w:hyperlink r:id="rId36">
        <w:r w:rsidDel="00000000" w:rsidR="00000000" w:rsidRPr="00000000">
          <w:rPr>
            <w:u w:val="single"/>
            <w:rtl w:val="0"/>
          </w:rPr>
          <w:t xml:space="preserve">Škola kreativní fotografie</w:t>
        </w:r>
      </w:hyperlink>
      <w:r w:rsidDel="00000000" w:rsidR="00000000" w:rsidRPr="00000000">
        <w:rPr>
          <w:rtl w:val="0"/>
        </w:rPr>
        <w:t xml:space="preserve">, </w:t>
      </w:r>
      <w:hyperlink r:id="rId37">
        <w:r w:rsidDel="00000000" w:rsidR="00000000" w:rsidRPr="00000000">
          <w:rPr>
            <w:u w:val="single"/>
            <w:rtl w:val="0"/>
          </w:rPr>
          <w:t xml:space="preserve">Víno Hruška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850.3937007874017" w:hanging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850" w:hanging="850"/>
        <w:jc w:val="both"/>
        <w:rPr/>
      </w:pPr>
      <w:r w:rsidDel="00000000" w:rsidR="00000000" w:rsidRPr="00000000">
        <w:rPr>
          <w:rtl w:val="0"/>
        </w:rPr>
        <w:t xml:space="preserve">Technologičtí partneři:</w:t>
      </w:r>
    </w:p>
    <w:p w:rsidR="00000000" w:rsidDel="00000000" w:rsidP="00000000" w:rsidRDefault="00000000" w:rsidRPr="00000000" w14:paraId="0000004E">
      <w:pPr>
        <w:ind w:left="850.3937007874017" w:hanging="850.3937007874017"/>
        <w:jc w:val="both"/>
        <w:rPr/>
      </w:pPr>
      <w:hyperlink r:id="rId38">
        <w:r w:rsidDel="00000000" w:rsidR="00000000" w:rsidRPr="00000000">
          <w:rPr>
            <w:u w:val="single"/>
            <w:rtl w:val="0"/>
          </w:rPr>
          <w:t xml:space="preserve">Sherpas</w:t>
        </w:r>
      </w:hyperlink>
      <w:r w:rsidDel="00000000" w:rsidR="00000000" w:rsidRPr="00000000">
        <w:rPr>
          <w:rtl w:val="0"/>
        </w:rPr>
        <w:t xml:space="preserve">, App Elevate</w:t>
      </w:r>
    </w:p>
    <w:p w:rsidR="00000000" w:rsidDel="00000000" w:rsidP="00000000" w:rsidRDefault="00000000" w:rsidRPr="00000000" w14:paraId="0000004F">
      <w:pPr>
        <w:ind w:left="850" w:hanging="8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850" w:hanging="850"/>
        <w:jc w:val="both"/>
        <w:rPr/>
      </w:pPr>
      <w:r w:rsidDel="00000000" w:rsidR="00000000" w:rsidRPr="00000000">
        <w:rPr>
          <w:rtl w:val="0"/>
        </w:rPr>
        <w:t xml:space="preserve">Partneři programů pro lidi s hendikepem:</w:t>
      </w:r>
    </w:p>
    <w:p w:rsidR="00000000" w:rsidDel="00000000" w:rsidP="00000000" w:rsidRDefault="00000000" w:rsidRPr="00000000" w14:paraId="00000051">
      <w:pPr>
        <w:ind w:left="0" w:firstLine="0"/>
        <w:rPr/>
      </w:pPr>
      <w:hyperlink r:id="rId39">
        <w:r w:rsidDel="00000000" w:rsidR="00000000" w:rsidRPr="00000000">
          <w:rPr>
            <w:u w:val="single"/>
            <w:rtl w:val="0"/>
          </w:rPr>
          <w:t xml:space="preserve">Ústav bohemistiky pro cizince a komunikace neslyšících FF UK</w:t>
        </w:r>
      </w:hyperlink>
      <w:r w:rsidDel="00000000" w:rsidR="00000000" w:rsidRPr="00000000">
        <w:rPr>
          <w:rtl w:val="0"/>
        </w:rPr>
        <w:t xml:space="preserve">, </w:t>
      </w:r>
      <w:hyperlink r:id="rId40">
        <w:r w:rsidDel="00000000" w:rsidR="00000000" w:rsidRPr="00000000">
          <w:rPr>
            <w:u w:val="single"/>
            <w:rtl w:val="0"/>
          </w:rPr>
          <w:t xml:space="preserve">Česká unie neslyšících</w:t>
        </w:r>
      </w:hyperlink>
      <w:r w:rsidDel="00000000" w:rsidR="00000000" w:rsidRPr="00000000">
        <w:rPr>
          <w:rtl w:val="0"/>
        </w:rPr>
        <w:t xml:space="preserve">, </w:t>
      </w:r>
      <w:hyperlink r:id="rId41">
        <w:r w:rsidDel="00000000" w:rsidR="00000000" w:rsidRPr="00000000">
          <w:rPr>
            <w:u w:val="single"/>
            <w:rtl w:val="0"/>
          </w:rPr>
          <w:t xml:space="preserve">Nadační fond Českého rozhlasu Světluška</w:t>
        </w:r>
      </w:hyperlink>
      <w:r w:rsidDel="00000000" w:rsidR="00000000" w:rsidRPr="00000000">
        <w:rPr>
          <w:rtl w:val="0"/>
        </w:rPr>
        <w:t xml:space="preserve">, </w:t>
      </w:r>
      <w:hyperlink r:id="rId42">
        <w:r w:rsidDel="00000000" w:rsidR="00000000" w:rsidRPr="00000000">
          <w:rPr>
            <w:highlight w:val="white"/>
            <w:u w:val="single"/>
            <w:rtl w:val="0"/>
          </w:rPr>
          <w:t xml:space="preserve">Středisko Teiresiás</w:t>
        </w:r>
      </w:hyperlink>
      <w:hyperlink r:id="rId43">
        <w:r w:rsidDel="00000000" w:rsidR="00000000" w:rsidRPr="00000000">
          <w:rPr>
            <w:u w:val="single"/>
            <w:rtl w:val="0"/>
          </w:rPr>
          <w:t xml:space="preserve"> Masarykovy univerzity</w:t>
        </w:r>
      </w:hyperlink>
      <w:r w:rsidDel="00000000" w:rsidR="00000000" w:rsidRPr="00000000">
        <w:rPr>
          <w:rtl w:val="0"/>
        </w:rPr>
        <w:t xml:space="preserve">, </w:t>
      </w:r>
      <w:hyperlink r:id="rId44">
        <w:r w:rsidDel="00000000" w:rsidR="00000000" w:rsidRPr="00000000">
          <w:rPr>
            <w:u w:val="single"/>
            <w:rtl w:val="0"/>
          </w:rPr>
          <w:t xml:space="preserve">ELSA ČVUT</w:t>
        </w:r>
      </w:hyperlink>
      <w:r w:rsidDel="00000000" w:rsidR="00000000" w:rsidRPr="00000000">
        <w:rPr>
          <w:rtl w:val="0"/>
        </w:rPr>
        <w:t xml:space="preserve">, </w:t>
      </w:r>
      <w:hyperlink r:id="rId45">
        <w:r w:rsidDel="00000000" w:rsidR="00000000" w:rsidRPr="00000000">
          <w:rPr>
            <w:u w:val="single"/>
            <w:rtl w:val="0"/>
          </w:rPr>
          <w:t xml:space="preserve">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850" w:hanging="8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50" w:hanging="850"/>
        <w:jc w:val="both"/>
        <w:rPr/>
      </w:pPr>
      <w:r w:rsidDel="00000000" w:rsidR="00000000" w:rsidRPr="00000000">
        <w:rPr>
          <w:rtl w:val="0"/>
        </w:rPr>
        <w:t xml:space="preserve">Mediální partneři: </w:t>
      </w:r>
    </w:p>
    <w:p w:rsidR="00000000" w:rsidDel="00000000" w:rsidP="00000000" w:rsidRDefault="00000000" w:rsidRPr="00000000" w14:paraId="00000054">
      <w:pPr>
        <w:ind w:left="0" w:firstLine="0"/>
        <w:rPr/>
      </w:pPr>
      <w:hyperlink r:id="rId46">
        <w:r w:rsidDel="00000000" w:rsidR="00000000" w:rsidRPr="00000000">
          <w:rPr>
            <w:u w:val="single"/>
            <w:rtl w:val="0"/>
          </w:rPr>
          <w:t xml:space="preserve">Aktuálně.cz</w:t>
        </w:r>
      </w:hyperlink>
      <w:r w:rsidDel="00000000" w:rsidR="00000000" w:rsidRPr="00000000">
        <w:rPr>
          <w:rtl w:val="0"/>
        </w:rPr>
        <w:t xml:space="preserve">, </w:t>
      </w:r>
      <w:hyperlink r:id="rId47">
        <w:r w:rsidDel="00000000" w:rsidR="00000000" w:rsidRPr="00000000">
          <w:rPr>
            <w:u w:val="single"/>
            <w:rtl w:val="0"/>
          </w:rPr>
          <w:t xml:space="preserve">Český rozhlas Rádio Praha</w:t>
        </w:r>
      </w:hyperlink>
      <w:r w:rsidDel="00000000" w:rsidR="00000000" w:rsidRPr="00000000">
        <w:rPr>
          <w:rtl w:val="0"/>
        </w:rPr>
        <w:t xml:space="preserve">, </w:t>
      </w:r>
      <w:hyperlink r:id="rId48">
        <w:r w:rsidDel="00000000" w:rsidR="00000000" w:rsidRPr="00000000">
          <w:rPr>
            <w:u w:val="single"/>
            <w:rtl w:val="0"/>
          </w:rPr>
          <w:t xml:space="preserve">TV Architect Studio</w:t>
        </w:r>
      </w:hyperlink>
      <w:r w:rsidDel="00000000" w:rsidR="00000000" w:rsidRPr="00000000">
        <w:rPr>
          <w:rtl w:val="0"/>
        </w:rPr>
        <w:t xml:space="preserve">,</w:t>
      </w:r>
      <w:hyperlink r:id="rId49">
        <w:r w:rsidDel="00000000" w:rsidR="00000000" w:rsidRPr="00000000">
          <w:rPr>
            <w:u w:val="single"/>
            <w:rtl w:val="0"/>
          </w:rPr>
          <w:t xml:space="preserve"> </w:t>
        </w:r>
      </w:hyperlink>
      <w:hyperlink r:id="rId50">
        <w:r w:rsidDel="00000000" w:rsidR="00000000" w:rsidRPr="00000000">
          <w:rPr>
            <w:u w:val="single"/>
            <w:rtl w:val="0"/>
          </w:rPr>
          <w:t xml:space="preserve">TV Bydlení</w:t>
        </w:r>
      </w:hyperlink>
      <w:r w:rsidDel="00000000" w:rsidR="00000000" w:rsidRPr="00000000">
        <w:rPr>
          <w:rtl w:val="0"/>
        </w:rPr>
        <w:t xml:space="preserve">, </w:t>
      </w:r>
      <w:hyperlink r:id="rId51">
        <w:r w:rsidDel="00000000" w:rsidR="00000000" w:rsidRPr="00000000">
          <w:rPr>
            <w:u w:val="single"/>
            <w:rtl w:val="0"/>
          </w:rPr>
          <w:t xml:space="preserve">ERA21</w:t>
        </w:r>
      </w:hyperlink>
      <w:r w:rsidDel="00000000" w:rsidR="00000000" w:rsidRPr="00000000">
        <w:rPr>
          <w:rtl w:val="0"/>
        </w:rPr>
        <w:t xml:space="preserve">, </w:t>
      </w:r>
      <w:hyperlink r:id="rId52">
        <w:r w:rsidDel="00000000" w:rsidR="00000000" w:rsidRPr="00000000">
          <w:rPr>
            <w:u w:val="single"/>
            <w:rtl w:val="0"/>
          </w:rPr>
          <w:t xml:space="preserve">Architect+</w:t>
        </w:r>
      </w:hyperlink>
      <w:r w:rsidDel="00000000" w:rsidR="00000000" w:rsidRPr="00000000">
        <w:rPr>
          <w:rtl w:val="0"/>
        </w:rPr>
        <w:t xml:space="preserve">, </w:t>
      </w:r>
      <w:hyperlink r:id="rId53">
        <w:r w:rsidDel="00000000" w:rsidR="00000000" w:rsidRPr="00000000">
          <w:rPr>
            <w:u w:val="single"/>
            <w:rtl w:val="0"/>
          </w:rPr>
          <w:t xml:space="preserve">CzechCrunch</w:t>
        </w:r>
      </w:hyperlink>
      <w:r w:rsidDel="00000000" w:rsidR="00000000" w:rsidRPr="00000000">
        <w:rPr>
          <w:rtl w:val="0"/>
        </w:rPr>
        <w:t xml:space="preserve">, </w:t>
      </w:r>
      <w:hyperlink r:id="rId54">
        <w:r w:rsidDel="00000000" w:rsidR="00000000" w:rsidRPr="00000000">
          <w:rPr>
            <w:u w:val="single"/>
            <w:rtl w:val="0"/>
          </w:rPr>
          <w:t xml:space="preserve">Archizoom</w:t>
        </w:r>
      </w:hyperlink>
      <w:r w:rsidDel="00000000" w:rsidR="00000000" w:rsidRPr="00000000">
        <w:rPr>
          <w:rtl w:val="0"/>
        </w:rPr>
        <w:t xml:space="preserve">,</w:t>
      </w:r>
      <w:hyperlink r:id="rId55">
        <w:r w:rsidDel="00000000" w:rsidR="00000000" w:rsidRPr="00000000">
          <w:rPr>
            <w:u w:val="single"/>
            <w:rtl w:val="0"/>
          </w:rPr>
          <w:t xml:space="preserve"> Estav</w:t>
        </w:r>
      </w:hyperlink>
      <w:r w:rsidDel="00000000" w:rsidR="00000000" w:rsidRPr="00000000">
        <w:rPr>
          <w:rtl w:val="0"/>
        </w:rPr>
        <w:t xml:space="preserve">, </w:t>
      </w:r>
      <w:hyperlink r:id="rId56">
        <w:r w:rsidDel="00000000" w:rsidR="00000000" w:rsidRPr="00000000">
          <w:rPr>
            <w:u w:val="single"/>
            <w:rtl w:val="0"/>
          </w:rPr>
          <w:t xml:space="preserve">Propamátky</w:t>
        </w:r>
      </w:hyperlink>
      <w:r w:rsidDel="00000000" w:rsidR="00000000" w:rsidRPr="00000000">
        <w:rPr>
          <w:rtl w:val="0"/>
        </w:rPr>
        <w:t xml:space="preserve">, </w:t>
      </w:r>
      <w:hyperlink r:id="rId57">
        <w:r w:rsidDel="00000000" w:rsidR="00000000" w:rsidRPr="00000000">
          <w:rPr>
            <w:u w:val="single"/>
            <w:rtl w:val="0"/>
          </w:rPr>
          <w:t xml:space="preserve">CityBee</w:t>
        </w:r>
      </w:hyperlink>
      <w:r w:rsidDel="00000000" w:rsidR="00000000" w:rsidRPr="00000000">
        <w:rPr>
          <w:rtl w:val="0"/>
        </w:rPr>
        <w:t xml:space="preserve">, </w:t>
      </w:r>
      <w:hyperlink r:id="rId58">
        <w:r w:rsidDel="00000000" w:rsidR="00000000" w:rsidRPr="00000000">
          <w:rPr>
            <w:u w:val="single"/>
            <w:rtl w:val="0"/>
          </w:rPr>
          <w:t xml:space="preserve">Prague Morning</w:t>
        </w:r>
      </w:hyperlink>
      <w:r w:rsidDel="00000000" w:rsidR="00000000" w:rsidRPr="00000000">
        <w:rPr>
          <w:rtl w:val="0"/>
        </w:rPr>
        <w:t xml:space="preserve">, </w:t>
      </w:r>
      <w:hyperlink r:id="rId59">
        <w:r w:rsidDel="00000000" w:rsidR="00000000" w:rsidRPr="00000000">
          <w:rPr>
            <w:u w:val="single"/>
            <w:rtl w:val="0"/>
          </w:rPr>
          <w:t xml:space="preserve">Luxury Prague Life</w:t>
        </w:r>
      </w:hyperlink>
      <w:r w:rsidDel="00000000" w:rsidR="00000000" w:rsidRPr="00000000">
        <w:rPr>
          <w:rtl w:val="0"/>
        </w:rPr>
        <w:t xml:space="preserve">, </w:t>
      </w:r>
      <w:hyperlink r:id="rId60">
        <w:r w:rsidDel="00000000" w:rsidR="00000000" w:rsidRPr="00000000">
          <w:rPr>
            <w:u w:val="single"/>
            <w:rtl w:val="0"/>
          </w:rPr>
          <w:t xml:space="preserve">Kudyznudy</w:t>
        </w:r>
      </w:hyperlink>
      <w:r w:rsidDel="00000000" w:rsidR="00000000" w:rsidRPr="00000000">
        <w:rPr>
          <w:rtl w:val="0"/>
        </w:rPr>
        <w:t xml:space="preserve">, </w:t>
      </w:r>
      <w:hyperlink r:id="rId61">
        <w:r w:rsidDel="00000000" w:rsidR="00000000" w:rsidRPr="00000000">
          <w:rPr>
            <w:u w:val="single"/>
            <w:rtl w:val="0"/>
          </w:rPr>
          <w:t xml:space="preserve">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850" w:hanging="8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850" w:hanging="85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Open House Praha je součástí celosvětové sítě </w:t>
      </w:r>
      <w:hyperlink r:id="rId62">
        <w:r w:rsidDel="00000000" w:rsidR="00000000" w:rsidRPr="00000000">
          <w:rPr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85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3" w:type="default"/>
      <w:footerReference r:id="rId64" w:type="default"/>
      <w:pgSz w:h="16838" w:w="11906" w:orient="portrait"/>
      <w:pgMar w:bottom="1133" w:top="1133" w:left="1984.251968503937" w:right="1133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Open House Praha, z. ú.</w:t>
    </w:r>
  </w:p>
  <w:p w:rsidR="00000000" w:rsidDel="00000000" w:rsidP="00000000" w:rsidRDefault="00000000" w:rsidRPr="00000000" w14:paraId="0000005D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Bubenečská 347/25, 160 00 Praha 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58334" cy="70961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334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 w:val="1"/>
    <w:rsid w:val="00B7445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74458"/>
  </w:style>
  <w:style w:type="paragraph" w:styleId="Zpat">
    <w:name w:val="footer"/>
    <w:basedOn w:val="Normln"/>
    <w:link w:val="ZpatChar"/>
    <w:uiPriority w:val="99"/>
    <w:unhideWhenUsed w:val="1"/>
    <w:rsid w:val="00B74458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74458"/>
  </w:style>
  <w:style w:type="character" w:styleId="Hypertextovodkaz">
    <w:name w:val="Hyperlink"/>
    <w:basedOn w:val="Standardnpsmoodstavce"/>
    <w:uiPriority w:val="99"/>
    <w:unhideWhenUsed w:val="1"/>
    <w:rsid w:val="0078718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E7E4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cun.cz/" TargetMode="External"/><Relationship Id="rId42" Type="http://schemas.openxmlformats.org/officeDocument/2006/relationships/hyperlink" Target="https://www.teiresias.muni.cz/" TargetMode="External"/><Relationship Id="rId41" Type="http://schemas.openxmlformats.org/officeDocument/2006/relationships/hyperlink" Target="https://svetluska.rozhlas.cz/" TargetMode="External"/><Relationship Id="rId44" Type="http://schemas.openxmlformats.org/officeDocument/2006/relationships/hyperlink" Target="https://www.elsa.cvut.cz/" TargetMode="External"/><Relationship Id="rId43" Type="http://schemas.openxmlformats.org/officeDocument/2006/relationships/hyperlink" Target="https://www.teiresias.muni.cz/" TargetMode="External"/><Relationship Id="rId46" Type="http://schemas.openxmlformats.org/officeDocument/2006/relationships/hyperlink" Target="https://www.aktualne.cz/" TargetMode="External"/><Relationship Id="rId45" Type="http://schemas.openxmlformats.org/officeDocument/2006/relationships/hyperlink" Target="https://www.sons.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open-house-praha-cz/about/?viewAsMember=true" TargetMode="External"/><Relationship Id="rId48" Type="http://schemas.openxmlformats.org/officeDocument/2006/relationships/hyperlink" Target="https://www.tvarchitect.com/" TargetMode="External"/><Relationship Id="rId47" Type="http://schemas.openxmlformats.org/officeDocument/2006/relationships/hyperlink" Target="https://regina.rozhlas.cz/" TargetMode="External"/><Relationship Id="rId49" Type="http://schemas.openxmlformats.org/officeDocument/2006/relationships/hyperlink" Target="https://www.lifestyle.luxusni-bydleni-praha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openhousepraha" TargetMode="External"/><Relationship Id="rId8" Type="http://schemas.openxmlformats.org/officeDocument/2006/relationships/hyperlink" Target="https://www.instagram.com/openhousepraha/" TargetMode="External"/><Relationship Id="rId31" Type="http://schemas.openxmlformats.org/officeDocument/2006/relationships/hyperlink" Target="http://www.hest.cz/" TargetMode="External"/><Relationship Id="rId30" Type="http://schemas.openxmlformats.org/officeDocument/2006/relationships/hyperlink" Target="http://www.aidesign.cz/" TargetMode="External"/><Relationship Id="rId33" Type="http://schemas.openxmlformats.org/officeDocument/2006/relationships/hyperlink" Target="https://kam.vse.cz/" TargetMode="External"/><Relationship Id="rId32" Type="http://schemas.openxmlformats.org/officeDocument/2006/relationships/hyperlink" Target="https://www.kampushybernska.cz/" TargetMode="External"/><Relationship Id="rId35" Type="http://schemas.openxmlformats.org/officeDocument/2006/relationships/hyperlink" Target="http://www.praguecc.cz" TargetMode="External"/><Relationship Id="rId34" Type="http://schemas.openxmlformats.org/officeDocument/2006/relationships/hyperlink" Target="https://www.jedensvet.cz/" TargetMode="External"/><Relationship Id="rId37" Type="http://schemas.openxmlformats.org/officeDocument/2006/relationships/hyperlink" Target="https://www.vinohruska.cz/" TargetMode="External"/><Relationship Id="rId36" Type="http://schemas.openxmlformats.org/officeDocument/2006/relationships/hyperlink" Target="https://www.nauctesefotit.cz/" TargetMode="External"/><Relationship Id="rId39" Type="http://schemas.openxmlformats.org/officeDocument/2006/relationships/hyperlink" Target="https://ujkn.ff.cuni.cz/cs/" TargetMode="External"/><Relationship Id="rId38" Type="http://schemas.openxmlformats.org/officeDocument/2006/relationships/hyperlink" Target="https://www.sherpas.tech" TargetMode="External"/><Relationship Id="rId62" Type="http://schemas.openxmlformats.org/officeDocument/2006/relationships/hyperlink" Target="http://www.openhouseworldwide.org/" TargetMode="External"/><Relationship Id="rId61" Type="http://schemas.openxmlformats.org/officeDocument/2006/relationships/hyperlink" Target="https://www.earch.cz/" TargetMode="External"/><Relationship Id="rId20" Type="http://schemas.openxmlformats.org/officeDocument/2006/relationships/hyperlink" Target="https://www.praha6.cz/" TargetMode="External"/><Relationship Id="rId64" Type="http://schemas.openxmlformats.org/officeDocument/2006/relationships/footer" Target="footer1.xml"/><Relationship Id="rId63" Type="http://schemas.openxmlformats.org/officeDocument/2006/relationships/header" Target="header1.xml"/><Relationship Id="rId22" Type="http://schemas.openxmlformats.org/officeDocument/2006/relationships/hyperlink" Target="http://www.headhand.cz/" TargetMode="External"/><Relationship Id="rId21" Type="http://schemas.openxmlformats.org/officeDocument/2006/relationships/hyperlink" Target="https://www.praha7.cz/" TargetMode="External"/><Relationship Id="rId24" Type="http://schemas.openxmlformats.org/officeDocument/2006/relationships/hyperlink" Target="https://www.bb.cz/?gclid=EAIaIQobChMIxYKY1ryt4QIVFKWaCh2Kvw_rEAAYASAAEgLEPfD_BwE" TargetMode="External"/><Relationship Id="rId23" Type="http://schemas.openxmlformats.org/officeDocument/2006/relationships/hyperlink" Target="https://mapy.cz/" TargetMode="External"/><Relationship Id="rId60" Type="http://schemas.openxmlformats.org/officeDocument/2006/relationships/hyperlink" Target="https://www.kudyznudy.cz/" TargetMode="External"/><Relationship Id="rId26" Type="http://schemas.openxmlformats.org/officeDocument/2006/relationships/hyperlink" Target="https://ekolo.cz/" TargetMode="External"/><Relationship Id="rId25" Type="http://schemas.openxmlformats.org/officeDocument/2006/relationships/hyperlink" Target="https://360pizza.com/" TargetMode="External"/><Relationship Id="rId28" Type="http://schemas.openxmlformats.org/officeDocument/2006/relationships/hyperlink" Target="https://cans.com/" TargetMode="External"/><Relationship Id="rId27" Type="http://schemas.openxmlformats.org/officeDocument/2006/relationships/hyperlink" Target="https://www.rekola.cz/" TargetMode="External"/><Relationship Id="rId29" Type="http://schemas.openxmlformats.org/officeDocument/2006/relationships/hyperlink" Target="https://www.czechrepubrick.cz/cs/uvod" TargetMode="External"/><Relationship Id="rId51" Type="http://schemas.openxmlformats.org/officeDocument/2006/relationships/hyperlink" Target="https://www.era21.cz/cs/" TargetMode="External"/><Relationship Id="rId50" Type="http://schemas.openxmlformats.org/officeDocument/2006/relationships/hyperlink" Target="https://www.tvbydleni.cz/" TargetMode="External"/><Relationship Id="rId53" Type="http://schemas.openxmlformats.org/officeDocument/2006/relationships/hyperlink" Target="https://cc.cz/" TargetMode="External"/><Relationship Id="rId52" Type="http://schemas.openxmlformats.org/officeDocument/2006/relationships/hyperlink" Target="https://www.architect-plus.cz/" TargetMode="External"/><Relationship Id="rId11" Type="http://schemas.openxmlformats.org/officeDocument/2006/relationships/hyperlink" Target="https://www.openhouseworldwide.org/" TargetMode="External"/><Relationship Id="rId55" Type="http://schemas.openxmlformats.org/officeDocument/2006/relationships/hyperlink" Target="https://www.estav.cz/" TargetMode="External"/><Relationship Id="rId10" Type="http://schemas.openxmlformats.org/officeDocument/2006/relationships/hyperlink" Target="https://www.youtube.com/channel/UCFdVNb874ALQCc2cUTkyHaA/videos" TargetMode="External"/><Relationship Id="rId54" Type="http://schemas.openxmlformats.org/officeDocument/2006/relationships/hyperlink" Target="https://archizoom.cz/" TargetMode="External"/><Relationship Id="rId13" Type="http://schemas.openxmlformats.org/officeDocument/2006/relationships/hyperlink" Target="https://openhouseeurope.org/" TargetMode="External"/><Relationship Id="rId57" Type="http://schemas.openxmlformats.org/officeDocument/2006/relationships/hyperlink" Target="https://www.citybee.cz/mobilni/m-dnesni-akce/" TargetMode="External"/><Relationship Id="rId12" Type="http://schemas.openxmlformats.org/officeDocument/2006/relationships/hyperlink" Target="http://www.praha.eu/jnp/cz/index.html" TargetMode="External"/><Relationship Id="rId56" Type="http://schemas.openxmlformats.org/officeDocument/2006/relationships/hyperlink" Target="https://www.propamatky.info/cs/hlavni-strana/" TargetMode="External"/><Relationship Id="rId15" Type="http://schemas.openxmlformats.org/officeDocument/2006/relationships/hyperlink" Target="https://mk.gov.cz/statni-fond-kultury-cr-cs-42" TargetMode="External"/><Relationship Id="rId59" Type="http://schemas.openxmlformats.org/officeDocument/2006/relationships/hyperlink" Target="https://www.lp-life.cz/" TargetMode="External"/><Relationship Id="rId14" Type="http://schemas.openxmlformats.org/officeDocument/2006/relationships/hyperlink" Target="https://www.mvcr.cz/" TargetMode="External"/><Relationship Id="rId58" Type="http://schemas.openxmlformats.org/officeDocument/2006/relationships/hyperlink" Target="https://praguemorning.cz/" TargetMode="External"/><Relationship Id="rId17" Type="http://schemas.openxmlformats.org/officeDocument/2006/relationships/hyperlink" Target="https://www.praha3.cz/" TargetMode="External"/><Relationship Id="rId16" Type="http://schemas.openxmlformats.org/officeDocument/2006/relationships/hyperlink" Target="https://www.praha1.cz/" TargetMode="External"/><Relationship Id="rId19" Type="http://schemas.openxmlformats.org/officeDocument/2006/relationships/hyperlink" Target="https://www.praha5.cz/" TargetMode="External"/><Relationship Id="rId18" Type="http://schemas.openxmlformats.org/officeDocument/2006/relationships/hyperlink" Target="https://www.praha4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b5h8r1GqhFP+PoZYH7r33tZSYQ==">CgMxLjA4AGoqChRzdWdnZXN0LnVldm95dHF5ZWRkNRISTWljaGFlbGEgUMOhbmtvdsOhaioKFHN1Z2dlc3QudGR1NGlzNnhwN2MxEhJNaWNoYWVsYSBQw6Fua292w6FqKgoUc3VnZ2VzdC41ejMwbXpjMHQ3cmQSEk1pY2hhZWxhIFDDoW5rb3bDoWoqChRzdWdnZXN0LjJwZW15ejkxY3hlehISTWljaGFlbGEgUMOhbmtvdsOhaioKFHN1Z2dlc3Quanc5ZHl3cGcxd2IwEhJNaWNoYWVsYSBQw6Fua292w6FqKgoUc3VnZ2VzdC5leGNjM3YyOHZ6Z2oSEk1pY2hhZWxhIFDDoW5rb3bDoXIhMWpYNDhRTlJYampaM2YwYnktbzBCenRzTHp5bjU1R1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2023-03-08T10:04:00Z</dcterms:created>
</cp:coreProperties>
</file>