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Tisková zpráva, Praha</w:t>
      </w:r>
      <w:r w:rsidDel="00000000" w:rsidR="00000000" w:rsidRPr="00000000">
        <w:rPr>
          <w:highlight w:val="white"/>
          <w:rtl w:val="0"/>
        </w:rPr>
        <w:t xml:space="preserve"> 6. 5. 2024</w:t>
      </w:r>
    </w:p>
    <w:p w:rsidR="00000000" w:rsidDel="00000000" w:rsidP="00000000" w:rsidRDefault="00000000" w:rsidRPr="00000000" w14:paraId="00000003">
      <w:pPr>
        <w:ind w:left="85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85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Festival Open House Praha 2024 nabídne od 13. května doprovodný program a vyvrcholí víkendovým otevřením 115 budov</w:t>
      </w:r>
    </w:p>
    <w:p w:rsidR="00000000" w:rsidDel="00000000" w:rsidP="00000000" w:rsidRDefault="00000000" w:rsidRPr="00000000" w14:paraId="00000005">
      <w:pPr>
        <w:ind w:left="85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Jen pár dní zbývá do zahájení j</w:t>
      </w:r>
      <w:r w:rsidDel="00000000" w:rsidR="00000000" w:rsidRPr="00000000">
        <w:rPr>
          <w:b w:val="1"/>
          <w:rtl w:val="0"/>
        </w:rPr>
        <w:t xml:space="preserve">ubilejního desátého ročníku festivalu otevřených budov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Open House Praha 2024</w:t>
        </w:r>
      </w:hyperlink>
      <w:r w:rsidDel="00000000" w:rsidR="00000000" w:rsidRPr="00000000">
        <w:rPr>
          <w:b w:val="1"/>
          <w:rtl w:val="0"/>
        </w:rPr>
        <w:t xml:space="preserve">. Od pondělí 13. května nabídne festival pestrou paletu doprovodných programů věnovaných nejen architektuře a příběhům budov. Současně se pro zájemce otevře v Kampusu Hybernská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festivalové infocentrum</w:t>
        </w:r>
      </w:hyperlink>
      <w:r w:rsidDel="00000000" w:rsidR="00000000" w:rsidRPr="00000000">
        <w:rPr>
          <w:b w:val="1"/>
          <w:rtl w:val="0"/>
        </w:rPr>
        <w:t xml:space="preserve">, kde si lidé mohou zakoupit tištěného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Festivalového průvodce</w:t>
        </w:r>
      </w:hyperlink>
      <w:r w:rsidDel="00000000" w:rsidR="00000000" w:rsidRPr="00000000">
        <w:rPr>
          <w:b w:val="1"/>
          <w:rtl w:val="0"/>
        </w:rPr>
        <w:t xml:space="preserve">, letošní limitovanou edici merchandise a dozvědět se od dobrovolníků*ic informace k organizaci akce. Vyvrcholením festivalu je víkendové otevření běžně nepřístupných budov. Letos jich je v programu 115, od historických paláců, památek, novostaveb, přes technické či sakrální stavby. Budovy se otevírají zdarma bez nutnosti předchozí rezervace, prohlídky probíhají průběžně po celou dobu otevření. Kompletní informace o programu najdou zájemci na webových stránkách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www.openhousepraha.cz/festival-2024/</w:t>
        </w:r>
      </w:hyperlink>
      <w:r w:rsidDel="00000000" w:rsidR="00000000" w:rsidRPr="00000000">
        <w:rPr>
          <w:b w:val="1"/>
          <w:rtl w:val="0"/>
        </w:rPr>
        <w:t xml:space="preserve"> a aktuality budou k dispozici také ve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festivalové aplikaci</w:t>
        </w:r>
      </w:hyperlink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Za deset let, kdy festival organizujeme, jsme ušli velký kus cesty, překonali spoustu bariér a stále mnohé překonáváme. Nicméně energie z propojování lidí mezigeneračně, profesně, lidí z budov i lidí s různými hendikepy, je neuvěřitelná a přesahy festivalu jsou v oblastech, kde jsem to ani nečekala,</w:t>
      </w:r>
      <w:r w:rsidDel="00000000" w:rsidR="00000000" w:rsidRPr="00000000">
        <w:rPr>
          <w:rtl w:val="0"/>
        </w:rPr>
        <w:t xml:space="preserve">“ říká zakladatelka a kreativní ředitelka festivalu Andrea Šenkyříková. </w:t>
      </w:r>
    </w:p>
    <w:p w:rsidR="00000000" w:rsidDel="00000000" w:rsidP="00000000" w:rsidRDefault="00000000" w:rsidRPr="00000000" w14:paraId="0000000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Přístupnost a inkluze</w:t>
      </w:r>
    </w:p>
    <w:p w:rsidR="00000000" w:rsidDel="00000000" w:rsidP="00000000" w:rsidRDefault="00000000" w:rsidRPr="00000000" w14:paraId="0000000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Myšlenka</w:t>
      </w:r>
      <w:r w:rsidDel="00000000" w:rsidR="00000000" w:rsidRPr="00000000">
        <w:rPr>
          <w:b w:val="1"/>
          <w:rtl w:val="0"/>
        </w:rPr>
        <w:t xml:space="preserve"> otevřeného a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přístupného města pro všechny</w:t>
        </w:r>
      </w:hyperlink>
      <w:r w:rsidDel="00000000" w:rsidR="00000000" w:rsidRPr="00000000">
        <w:rPr>
          <w:rtl w:val="0"/>
        </w:rPr>
        <w:t xml:space="preserve"> je i hlavním tématem letošního festivalu a prolíná se celým programem. „</w:t>
      </w:r>
      <w:r w:rsidDel="00000000" w:rsidR="00000000" w:rsidRPr="00000000">
        <w:rPr>
          <w:i w:val="1"/>
          <w:rtl w:val="0"/>
        </w:rPr>
        <w:t xml:space="preserve">Organizujeme víkendové speciální prohlídky pro děti, osoby se zrakovým a sluchovým hendikepem a snažíme se upozorňovat na bariéry, se kterými se návštěvníci*ice mohou setkat v otevřených objektech. Ve spolupráci s partnery jsme do programu zařadili nově také interaktivní městskou hru </w:t>
      </w:r>
      <w:hyperlink r:id="rId13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Open Senses</w:t>
        </w:r>
      </w:hyperlink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workshop fyzické pří</w:t>
      </w:r>
      <w:r w:rsidDel="00000000" w:rsidR="00000000" w:rsidRPr="00000000">
        <w:rPr>
          <w:i w:val="1"/>
          <w:rtl w:val="0"/>
        </w:rPr>
        <w:t xml:space="preserve">stupnosti budov nebo mezinárodní uměleckou výzvu </w:t>
      </w:r>
      <w:hyperlink r:id="rId14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Vizuální příběhy</w:t>
        </w:r>
      </w:hyperlink>
      <w:r w:rsidDel="00000000" w:rsidR="00000000" w:rsidRPr="00000000">
        <w:rPr>
          <w:rtl w:val="0"/>
        </w:rPr>
        <w:t xml:space="preserve">,“ říká ředitelka festivalu Klára Veselá. </w:t>
      </w:r>
    </w:p>
    <w:p w:rsidR="00000000" w:rsidDel="00000000" w:rsidP="00000000" w:rsidRDefault="00000000" w:rsidRPr="00000000" w14:paraId="0000000C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V rámci doprovodného programu se také ve </w:t>
      </w:r>
      <w:r w:rsidDel="00000000" w:rsidR="00000000" w:rsidRPr="00000000">
        <w:rPr>
          <w:b w:val="1"/>
          <w:rtl w:val="0"/>
        </w:rPr>
        <w:t xml:space="preserve">čtvrtek 16. 5. od 18 hodin</w:t>
      </w:r>
      <w:r w:rsidDel="00000000" w:rsidR="00000000" w:rsidRPr="00000000">
        <w:rPr>
          <w:rtl w:val="0"/>
        </w:rPr>
        <w:t xml:space="preserve"> uskuteční debata </w:t>
      </w:r>
      <w:hyperlink r:id="rId15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Otevřeně o Praze: město přístupné všem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V panelu zasednou: antropoložka </w:t>
      </w:r>
      <w:r w:rsidDel="00000000" w:rsidR="00000000" w:rsidRPr="00000000">
        <w:rPr>
          <w:b w:val="1"/>
          <w:rtl w:val="0"/>
        </w:rPr>
        <w:t xml:space="preserve">Blanka Klimešová </w:t>
      </w:r>
      <w:r w:rsidDel="00000000" w:rsidR="00000000" w:rsidRPr="00000000">
        <w:rPr>
          <w:rtl w:val="0"/>
        </w:rPr>
        <w:t xml:space="preserve">(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Pěšky městem</w:t>
        </w:r>
      </w:hyperlink>
      <w:r w:rsidDel="00000000" w:rsidR="00000000" w:rsidRPr="00000000">
        <w:rPr>
          <w:rtl w:val="0"/>
        </w:rPr>
        <w:t xml:space="preserve">), geografka </w:t>
      </w:r>
      <w:r w:rsidDel="00000000" w:rsidR="00000000" w:rsidRPr="00000000">
        <w:rPr>
          <w:b w:val="1"/>
          <w:rtl w:val="0"/>
        </w:rPr>
        <w:t xml:space="preserve">Karolína Klímová</w:t>
      </w:r>
      <w:r w:rsidDel="00000000" w:rsidR="00000000" w:rsidRPr="00000000">
        <w:rPr>
          <w:rtl w:val="0"/>
        </w:rPr>
        <w:t xml:space="preserve"> (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odbor dopravy MHMP</w:t>
        </w:r>
      </w:hyperlink>
      <w:r w:rsidDel="00000000" w:rsidR="00000000" w:rsidRPr="00000000">
        <w:rPr>
          <w:rtl w:val="0"/>
        </w:rPr>
        <w:t xml:space="preserve">), metodička přístupnosti pro neslyšící </w:t>
      </w:r>
      <w:r w:rsidDel="00000000" w:rsidR="00000000" w:rsidRPr="00000000">
        <w:rPr>
          <w:b w:val="1"/>
          <w:rtl w:val="0"/>
        </w:rPr>
        <w:t xml:space="preserve">Kateřina Pešková</w:t>
      </w:r>
      <w:r w:rsidDel="00000000" w:rsidR="00000000" w:rsidRPr="00000000">
        <w:rPr>
          <w:rtl w:val="0"/>
        </w:rPr>
        <w:t xml:space="preserve"> (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Deaf Friendly</w:t>
        </w:r>
      </w:hyperlink>
      <w:r w:rsidDel="00000000" w:rsidR="00000000" w:rsidRPr="00000000">
        <w:rPr>
          <w:rtl w:val="0"/>
        </w:rPr>
        <w:t xml:space="preserve">), sociální geografka </w:t>
      </w:r>
      <w:r w:rsidDel="00000000" w:rsidR="00000000" w:rsidRPr="00000000">
        <w:rPr>
          <w:b w:val="1"/>
          <w:rtl w:val="0"/>
        </w:rPr>
        <w:t xml:space="preserve">Michaela Pixová</w:t>
      </w:r>
      <w:r w:rsidDel="00000000" w:rsidR="00000000" w:rsidRPr="00000000">
        <w:rPr>
          <w:rtl w:val="0"/>
        </w:rPr>
        <w:t xml:space="preserve"> (katedra sociologie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FSV UK</w:t>
        </w:r>
      </w:hyperlink>
      <w:r w:rsidDel="00000000" w:rsidR="00000000" w:rsidRPr="00000000">
        <w:rPr>
          <w:rtl w:val="0"/>
        </w:rPr>
        <w:t xml:space="preserve">) a lektor českého znakového jazyka, překladatel, tlumočník a leader komunity neslyšících </w:t>
      </w:r>
      <w:r w:rsidDel="00000000" w:rsidR="00000000" w:rsidRPr="00000000">
        <w:rPr>
          <w:b w:val="1"/>
          <w:rtl w:val="0"/>
        </w:rPr>
        <w:t xml:space="preserve">Petr Vysuček </w:t>
      </w:r>
      <w:r w:rsidDel="00000000" w:rsidR="00000000" w:rsidRPr="00000000">
        <w:rPr>
          <w:rtl w:val="0"/>
        </w:rPr>
        <w:t xml:space="preserve">(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Deaf Friendly</w:t>
        </w:r>
      </w:hyperlink>
      <w:r w:rsidDel="00000000" w:rsidR="00000000" w:rsidRPr="00000000">
        <w:rPr>
          <w:rtl w:val="0"/>
        </w:rPr>
        <w:t xml:space="preserve">). Debata bude </w:t>
      </w:r>
      <w:r w:rsidDel="00000000" w:rsidR="00000000" w:rsidRPr="00000000">
        <w:rPr>
          <w:b w:val="1"/>
          <w:rtl w:val="0"/>
        </w:rPr>
        <w:t xml:space="preserve">tlumočená do českého znakového jazyka</w:t>
      </w:r>
      <w:r w:rsidDel="00000000" w:rsidR="00000000" w:rsidRPr="00000000">
        <w:rPr>
          <w:rtl w:val="0"/>
        </w:rPr>
        <w:t xml:space="preserve"> a bude zajištěn i </w:t>
      </w:r>
      <w:r w:rsidDel="00000000" w:rsidR="00000000" w:rsidRPr="00000000">
        <w:rPr>
          <w:b w:val="1"/>
          <w:rtl w:val="0"/>
        </w:rPr>
        <w:t xml:space="preserve">simultánní přepis</w:t>
      </w:r>
      <w:r w:rsidDel="00000000" w:rsidR="00000000" w:rsidRPr="00000000">
        <w:rPr>
          <w:rtl w:val="0"/>
        </w:rPr>
        <w:t xml:space="preserve">. Mediálním partnerem debaty je </w:t>
      </w:r>
      <w:hyperlink r:id="rId2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Estav.cz</w:t>
        </w:r>
      </w:hyperlink>
      <w:r w:rsidDel="00000000" w:rsidR="00000000" w:rsidRPr="00000000">
        <w:rPr>
          <w:rtl w:val="0"/>
        </w:rPr>
        <w:t xml:space="preserve">. Vstup na debatu je zdarma, doporučujeme však </w:t>
      </w:r>
      <w:hyperlink r:id="rId2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předchozí registraci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Tipy z doprovodného programu</w:t>
      </w:r>
    </w:p>
    <w:p w:rsidR="00000000" w:rsidDel="00000000" w:rsidP="00000000" w:rsidRDefault="00000000" w:rsidRPr="00000000" w14:paraId="00000010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Přednášky, komentované procházky, speciální prohlídky budov, výstavy či umělecká představení – to vše čeká návštěvníky od pondělí 13. května v rámci bohatého </w:t>
      </w:r>
      <w:hyperlink r:id="rId2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doprovodného programu</w:t>
        </w:r>
      </w:hyperlink>
      <w:r w:rsidDel="00000000" w:rsidR="00000000" w:rsidRPr="00000000">
        <w:rPr>
          <w:rtl w:val="0"/>
        </w:rPr>
        <w:t xml:space="preserve">. Některé akce si připravili přímo partneři ze zapojených budov. </w:t>
      </w:r>
    </w:p>
    <w:p w:rsidR="00000000" w:rsidDel="00000000" w:rsidP="00000000" w:rsidRDefault="00000000" w:rsidRPr="00000000" w14:paraId="0000001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Festival připomene letos několik významných československých architektů. Mezi nimi jsou </w:t>
      </w:r>
      <w:r w:rsidDel="00000000" w:rsidR="00000000" w:rsidRPr="00000000">
        <w:rPr>
          <w:b w:val="1"/>
          <w:rtl w:val="0"/>
        </w:rPr>
        <w:t xml:space="preserve">Josef Fuchs </w:t>
      </w:r>
      <w:r w:rsidDel="00000000" w:rsidR="00000000" w:rsidRPr="00000000">
        <w:rPr>
          <w:rtl w:val="0"/>
        </w:rPr>
        <w:t xml:space="preserve">(*130 let) a </w:t>
      </w:r>
      <w:r w:rsidDel="00000000" w:rsidR="00000000" w:rsidRPr="00000000">
        <w:rPr>
          <w:b w:val="1"/>
          <w:rtl w:val="0"/>
        </w:rPr>
        <w:t xml:space="preserve">Oldřich Tyl</w:t>
      </w:r>
      <w:r w:rsidDel="00000000" w:rsidR="00000000" w:rsidRPr="00000000">
        <w:rPr>
          <w:rtl w:val="0"/>
        </w:rPr>
        <w:t xml:space="preserve"> (*140 let), z jejichž společného úsilí vzešel klenot české funkcionalistické architektury – </w:t>
      </w:r>
      <w:r w:rsidDel="00000000" w:rsidR="00000000" w:rsidRPr="00000000">
        <w:rPr>
          <w:b w:val="1"/>
          <w:rtl w:val="0"/>
        </w:rPr>
        <w:t xml:space="preserve">Veletržní palác</w:t>
      </w:r>
      <w:r w:rsidDel="00000000" w:rsidR="00000000" w:rsidRPr="00000000">
        <w:rPr>
          <w:rtl w:val="0"/>
        </w:rPr>
        <w:t xml:space="preserve">. Právě zde se v </w:t>
      </w:r>
      <w:r w:rsidDel="00000000" w:rsidR="00000000" w:rsidRPr="00000000">
        <w:rPr>
          <w:b w:val="1"/>
          <w:rtl w:val="0"/>
        </w:rPr>
        <w:t xml:space="preserve">pondělí 13. května od 18 hodin</w:t>
      </w:r>
      <w:r w:rsidDel="00000000" w:rsidR="00000000" w:rsidRPr="00000000">
        <w:rPr>
          <w:rtl w:val="0"/>
        </w:rPr>
        <w:t xml:space="preserve"> uskuteční </w:t>
      </w:r>
      <w:r w:rsidDel="00000000" w:rsidR="00000000" w:rsidRPr="00000000">
        <w:rPr>
          <w:b w:val="1"/>
          <w:rtl w:val="0"/>
        </w:rPr>
        <w:t xml:space="preserve">přednáška </w:t>
      </w:r>
      <w:r w:rsidDel="00000000" w:rsidR="00000000" w:rsidRPr="00000000">
        <w:rPr>
          <w:rtl w:val="0"/>
        </w:rPr>
        <w:t xml:space="preserve">lektora</w:t>
      </w:r>
      <w:r w:rsidDel="00000000" w:rsidR="00000000" w:rsidRPr="00000000">
        <w:rPr>
          <w:b w:val="1"/>
          <w:rtl w:val="0"/>
        </w:rPr>
        <w:t xml:space="preserve"> Matěje Sladkého </w:t>
      </w:r>
      <w:hyperlink r:id="rId2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Proměny Veletržního paláce</w:t>
        </w:r>
      </w:hyperlink>
      <w:r w:rsidDel="00000000" w:rsidR="00000000" w:rsidRPr="00000000">
        <w:rPr>
          <w:rtl w:val="0"/>
        </w:rPr>
        <w:t xml:space="preserve">, která představí dramatickou historii i současnost budovy. Bez opomenutí nezůstane ani letošní </w:t>
      </w:r>
      <w:r w:rsidDel="00000000" w:rsidR="00000000" w:rsidRPr="00000000">
        <w:rPr>
          <w:b w:val="1"/>
          <w:rtl w:val="0"/>
        </w:rPr>
        <w:t xml:space="preserve">padesátileté výročí požáru</w:t>
      </w:r>
      <w:r w:rsidDel="00000000" w:rsidR="00000000" w:rsidRPr="00000000">
        <w:rPr>
          <w:rtl w:val="0"/>
        </w:rPr>
        <w:t xml:space="preserve">, který podobu paláce výrazně proměnil, stejně jako následná rekonstrukce z pera studia SIAL, díky níž je možné využívat prostory budovy pro potřeby Národní galerie Praha. (Vstupenky na GoOut.net)</w:t>
      </w:r>
    </w:p>
    <w:p w:rsidR="00000000" w:rsidDel="00000000" w:rsidP="00000000" w:rsidRDefault="00000000" w:rsidRPr="00000000" w14:paraId="0000001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U příležitosti</w:t>
      </w:r>
      <w:r w:rsidDel="00000000" w:rsidR="00000000" w:rsidRPr="00000000">
        <w:rPr>
          <w:b w:val="1"/>
          <w:rtl w:val="0"/>
        </w:rPr>
        <w:t xml:space="preserve"> 120. výročí Autoklubu ČR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90. výročí automobilového závodu 1000 mil československých</w:t>
      </w:r>
      <w:r w:rsidDel="00000000" w:rsidR="00000000" w:rsidRPr="00000000">
        <w:rPr>
          <w:rtl w:val="0"/>
        </w:rPr>
        <w:t xml:space="preserve"> se ve </w:t>
      </w:r>
      <w:r w:rsidDel="00000000" w:rsidR="00000000" w:rsidRPr="00000000">
        <w:rPr>
          <w:b w:val="1"/>
          <w:rtl w:val="0"/>
        </w:rPr>
        <w:t xml:space="preserve">středu 15. 5. od 17 hodin </w:t>
      </w:r>
      <w:r w:rsidDel="00000000" w:rsidR="00000000" w:rsidRPr="00000000">
        <w:rPr>
          <w:rtl w:val="0"/>
        </w:rPr>
        <w:t xml:space="preserve">uskuteční v </w:t>
      </w:r>
      <w:r w:rsidDel="00000000" w:rsidR="00000000" w:rsidRPr="00000000">
        <w:rPr>
          <w:b w:val="1"/>
          <w:rtl w:val="0"/>
        </w:rPr>
        <w:t xml:space="preserve">klubovém domě Autoklubu ČR</w:t>
      </w:r>
      <w:r w:rsidDel="00000000" w:rsidR="00000000" w:rsidRPr="00000000">
        <w:rPr>
          <w:rtl w:val="0"/>
        </w:rPr>
        <w:t xml:space="preserve"> </w:t>
      </w:r>
      <w:hyperlink r:id="rId2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přednáška Petra Kožíška</w:t>
        </w:r>
      </w:hyperlink>
      <w:r w:rsidDel="00000000" w:rsidR="00000000" w:rsidRPr="00000000">
        <w:rPr>
          <w:rtl w:val="0"/>
        </w:rPr>
        <w:t xml:space="preserve"> z Národní technické knihovny spojená s výstavou a navazujícím koncertem pěveckého sboru </w:t>
      </w:r>
      <w:r w:rsidDel="00000000" w:rsidR="00000000" w:rsidRPr="00000000">
        <w:rPr>
          <w:b w:val="1"/>
          <w:rtl w:val="0"/>
        </w:rPr>
        <w:t xml:space="preserve">Rainbow Gospel</w:t>
      </w:r>
      <w:r w:rsidDel="00000000" w:rsidR="00000000" w:rsidRPr="00000000">
        <w:rPr>
          <w:rtl w:val="0"/>
        </w:rPr>
        <w:t xml:space="preserve">. (Vstup zdarma)</w:t>
      </w:r>
    </w:p>
    <w:p w:rsidR="00000000" w:rsidDel="00000000" w:rsidP="00000000" w:rsidRDefault="00000000" w:rsidRPr="00000000" w14:paraId="0000001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Organizátoři si ve spolupráci s</w:t>
      </w:r>
      <w:r w:rsidDel="00000000" w:rsidR="00000000" w:rsidRPr="00000000">
        <w:rPr>
          <w:b w:val="1"/>
          <w:rtl w:val="0"/>
        </w:rPr>
        <w:t xml:space="preserve"> Janem Ungrmanem</w:t>
      </w:r>
      <w:r w:rsidDel="00000000" w:rsidR="00000000" w:rsidRPr="00000000">
        <w:rPr>
          <w:rtl w:val="0"/>
        </w:rPr>
        <w:t xml:space="preserve"> z Dopravního podniku hl. města Prahy připravili na </w:t>
      </w:r>
      <w:r w:rsidDel="00000000" w:rsidR="00000000" w:rsidRPr="00000000">
        <w:rPr>
          <w:b w:val="1"/>
          <w:rtl w:val="0"/>
        </w:rPr>
        <w:t xml:space="preserve">středu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15. května od 17.30 hodin</w:t>
      </w:r>
      <w:r w:rsidDel="00000000" w:rsidR="00000000" w:rsidRPr="00000000">
        <w:rPr>
          <w:rtl w:val="0"/>
        </w:rPr>
        <w:t xml:space="preserve"> i přednášku k </w:t>
      </w:r>
      <w:hyperlink r:id="rId2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50 letům výročí otevření pražského metra</w:t>
        </w:r>
      </w:hyperlink>
      <w:r w:rsidDel="00000000" w:rsidR="00000000" w:rsidRPr="00000000">
        <w:rPr>
          <w:rtl w:val="0"/>
        </w:rPr>
        <w:t xml:space="preserve">, která přiblíží historii vzniku pražské podzemní dráhy od prvních plánů až po současnost. Přednáška se uskuteční v budově</w:t>
      </w:r>
      <w:r w:rsidDel="00000000" w:rsidR="00000000" w:rsidRPr="00000000">
        <w:rPr>
          <w:b w:val="1"/>
          <w:rtl w:val="0"/>
        </w:rPr>
        <w:t xml:space="preserve"> Ministerstva dopravy ČR</w:t>
      </w:r>
      <w:r w:rsidDel="00000000" w:rsidR="00000000" w:rsidRPr="00000000">
        <w:rPr>
          <w:rtl w:val="0"/>
        </w:rPr>
        <w:t xml:space="preserve">, kterou mohou lidé navštívit i během festivalového víkendu. (Vstupenky na GoOut.net)</w:t>
      </w:r>
    </w:p>
    <w:p w:rsidR="00000000" w:rsidDel="00000000" w:rsidP="00000000" w:rsidRDefault="00000000" w:rsidRPr="00000000" w14:paraId="0000001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O </w:t>
      </w:r>
      <w:hyperlink r:id="rId2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aktuálních trendech ve funerální architektuře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pohovoří architekt</w:t>
      </w:r>
      <w:r w:rsidDel="00000000" w:rsidR="00000000" w:rsidRPr="00000000">
        <w:rPr>
          <w:b w:val="1"/>
          <w:rtl w:val="0"/>
        </w:rPr>
        <w:t xml:space="preserve"> Filip Ditrich</w:t>
      </w:r>
      <w:r w:rsidDel="00000000" w:rsidR="00000000" w:rsidRPr="00000000">
        <w:rPr>
          <w:rtl w:val="0"/>
        </w:rPr>
        <w:t xml:space="preserve"> ve </w:t>
      </w:r>
      <w:r w:rsidDel="00000000" w:rsidR="00000000" w:rsidRPr="00000000">
        <w:rPr>
          <w:b w:val="1"/>
          <w:rtl w:val="0"/>
        </w:rPr>
        <w:t xml:space="preserve">čtvrtek 16. května od 18 hodin</w:t>
      </w:r>
      <w:r w:rsidDel="00000000" w:rsidR="00000000" w:rsidRPr="00000000">
        <w:rPr>
          <w:rtl w:val="0"/>
        </w:rPr>
        <w:t xml:space="preserve"> infocentru Městské části Praha 3. (Vstup zdarma)</w:t>
      </w:r>
    </w:p>
    <w:p w:rsidR="00000000" w:rsidDel="00000000" w:rsidP="00000000" w:rsidRDefault="00000000" w:rsidRPr="00000000" w14:paraId="0000001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Součástí týdenního doprovodného programu jsou i </w:t>
      </w:r>
      <w:r w:rsidDel="00000000" w:rsidR="00000000" w:rsidRPr="00000000">
        <w:rPr>
          <w:b w:val="1"/>
          <w:rtl w:val="0"/>
        </w:rPr>
        <w:t xml:space="preserve">komentované procházky a prohlídky budov</w:t>
      </w:r>
      <w:r w:rsidDel="00000000" w:rsidR="00000000" w:rsidRPr="00000000">
        <w:rPr>
          <w:rtl w:val="0"/>
        </w:rPr>
        <w:t xml:space="preserve"> s odbornými průvodci či architekty. Lidé se mohou projít čtvrtí </w:t>
      </w:r>
      <w:r w:rsidDel="00000000" w:rsidR="00000000" w:rsidRPr="00000000">
        <w:rPr>
          <w:b w:val="1"/>
          <w:rtl w:val="0"/>
        </w:rPr>
        <w:t xml:space="preserve">Nusle</w:t>
      </w:r>
      <w:r w:rsidDel="00000000" w:rsidR="00000000" w:rsidRPr="00000000">
        <w:rPr>
          <w:rtl w:val="0"/>
        </w:rPr>
        <w:t xml:space="preserve"> a nahlédnout do </w:t>
      </w:r>
      <w:hyperlink r:id="rId2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sportovní haly Folimanka</w:t>
        </w:r>
      </w:hyperlink>
      <w:r w:rsidDel="00000000" w:rsidR="00000000" w:rsidRPr="00000000">
        <w:rPr>
          <w:rtl w:val="0"/>
        </w:rPr>
        <w:t xml:space="preserve">, navštívit některé </w:t>
      </w:r>
      <w:hyperlink r:id="rId2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malostranské dvorky</w:t>
        </w:r>
      </w:hyperlink>
      <w:r w:rsidDel="00000000" w:rsidR="00000000" w:rsidRPr="00000000">
        <w:rPr>
          <w:rtl w:val="0"/>
        </w:rPr>
        <w:t xml:space="preserve">, užít si ranní prohlídku </w:t>
      </w:r>
      <w:hyperlink r:id="rId3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Malostranského náměstí</w:t>
        </w:r>
      </w:hyperlink>
      <w:r w:rsidDel="00000000" w:rsidR="00000000" w:rsidRPr="00000000">
        <w:rPr>
          <w:rtl w:val="0"/>
        </w:rPr>
        <w:t xml:space="preserve">, seznámit se s (ne)obyčejnými příběhy </w:t>
      </w:r>
      <w:hyperlink r:id="rId3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Vyšehradu</w:t>
        </w:r>
      </w:hyperlink>
      <w:r w:rsidDel="00000000" w:rsidR="00000000" w:rsidRPr="00000000">
        <w:rPr>
          <w:rtl w:val="0"/>
        </w:rPr>
        <w:t xml:space="preserve">, prozkoumat bývalou </w:t>
      </w:r>
      <w:hyperlink r:id="rId3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Zengerovou transformační stanici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na Malé Straně, prohlédnout si novou</w:t>
      </w:r>
      <w:r w:rsidDel="00000000" w:rsidR="00000000" w:rsidRPr="00000000">
        <w:rPr>
          <w:b w:val="1"/>
          <w:rtl w:val="0"/>
        </w:rPr>
        <w:t xml:space="preserve"> </w:t>
      </w:r>
      <w:hyperlink r:id="rId3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budovu Fakulty humanitních studií UK</w:t>
        </w:r>
      </w:hyperlink>
      <w:r w:rsidDel="00000000" w:rsidR="00000000" w:rsidRPr="00000000">
        <w:rPr>
          <w:rtl w:val="0"/>
        </w:rPr>
        <w:t xml:space="preserve"> v Troji, </w:t>
      </w:r>
      <w:hyperlink r:id="rId3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ústavy Akademie věd ČR</w:t>
        </w:r>
      </w:hyperlink>
      <w:r w:rsidDel="00000000" w:rsidR="00000000" w:rsidRPr="00000000">
        <w:rPr>
          <w:rtl w:val="0"/>
        </w:rPr>
        <w:t xml:space="preserve"> na Starém Městě či zavítat na vernisáž výstavy u příležitosti </w:t>
      </w:r>
      <w:hyperlink r:id="rId3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100 let Umělecké zahrady v Nuslích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Fotosoutěž Otevřená Praha a umělecká výzva Vizuální příběhy</w:t>
      </w:r>
    </w:p>
    <w:p w:rsidR="00000000" w:rsidDel="00000000" w:rsidP="00000000" w:rsidRDefault="00000000" w:rsidRPr="00000000" w14:paraId="0000001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I letos se mohou foto nadšenci zapojit do </w:t>
      </w:r>
      <w:hyperlink r:id="rId3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fotosoutěže Otevřená Praha</w:t>
        </w:r>
      </w:hyperlink>
      <w:r w:rsidDel="00000000" w:rsidR="00000000" w:rsidRPr="00000000">
        <w:rPr>
          <w:rtl w:val="0"/>
        </w:rPr>
        <w:t xml:space="preserve">, kterou festival organizuje společně s portálem </w:t>
      </w:r>
      <w:hyperlink r:id="rId3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Estav.cz</w:t>
        </w:r>
      </w:hyperlink>
      <w:r w:rsidDel="00000000" w:rsidR="00000000" w:rsidRPr="00000000">
        <w:rPr>
          <w:rtl w:val="0"/>
        </w:rPr>
        <w:t xml:space="preserve">. Odměnou pro výherce*kyně jsou hodnotné ceny od </w:t>
      </w:r>
      <w:hyperlink r:id="rId3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Školy kreativní fotografie</w:t>
        </w:r>
      </w:hyperlink>
      <w:r w:rsidDel="00000000" w:rsidR="00000000" w:rsidRPr="00000000">
        <w:rPr>
          <w:rtl w:val="0"/>
        </w:rPr>
        <w:t xml:space="preserve">, hlavního partnera soutěže. Novinkou letošního roku je umělecká výzva </w:t>
      </w:r>
      <w:hyperlink r:id="rId3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Vizuální příběhy</w:t>
        </w:r>
      </w:hyperlink>
      <w:r w:rsidDel="00000000" w:rsidR="00000000" w:rsidRPr="00000000">
        <w:rPr>
          <w:rtl w:val="0"/>
        </w:rPr>
        <w:t xml:space="preserve">, která je součástí mezinárodního projektu </w:t>
      </w:r>
      <w:hyperlink r:id="rId4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Open House Europe</w:t>
        </w:r>
      </w:hyperlink>
      <w:r w:rsidDel="00000000" w:rsidR="00000000" w:rsidRPr="00000000">
        <w:rPr>
          <w:rtl w:val="0"/>
        </w:rPr>
        <w:t xml:space="preserve">. Vybrané vizuální příběhy z ČR budou prezentovány na mezinárodní výstavě v Dublinu a dalších partnerských městech.</w:t>
      </w:r>
    </w:p>
    <w:p w:rsidR="00000000" w:rsidDel="00000000" w:rsidP="00000000" w:rsidRDefault="00000000" w:rsidRPr="00000000" w14:paraId="0000001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Interaktivní městská hra Open Senses</w:t>
      </w:r>
    </w:p>
    <w:p w:rsidR="00000000" w:rsidDel="00000000" w:rsidP="00000000" w:rsidRDefault="00000000" w:rsidRPr="00000000" w14:paraId="00000020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Jaké to je, pohybovat se po městě, když jste na vozíku nebo máte omezené zrakové schopnosti? Studenti*ky 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Arts managementu Vysoké školy ekonomické</w:t>
        </w:r>
      </w:hyperlink>
      <w:r w:rsidDel="00000000" w:rsidR="00000000" w:rsidRPr="00000000">
        <w:rPr>
          <w:rtl w:val="0"/>
        </w:rPr>
        <w:t xml:space="preserve"> na víkend </w:t>
      </w:r>
      <w:r w:rsidDel="00000000" w:rsidR="00000000" w:rsidRPr="00000000">
        <w:rPr>
          <w:b w:val="1"/>
          <w:rtl w:val="0"/>
        </w:rPr>
        <w:t xml:space="preserve">18. a 19. května</w:t>
      </w:r>
      <w:r w:rsidDel="00000000" w:rsidR="00000000" w:rsidRPr="00000000">
        <w:rPr>
          <w:rtl w:val="0"/>
        </w:rPr>
        <w:t xml:space="preserve"> zvou zájemce všech generací k účasti na</w:t>
      </w:r>
      <w:r w:rsidDel="00000000" w:rsidR="00000000" w:rsidRPr="00000000">
        <w:rPr>
          <w:b w:val="1"/>
          <w:rtl w:val="0"/>
        </w:rPr>
        <w:t xml:space="preserve"> </w:t>
      </w:r>
      <w:hyperlink r:id="rId4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interaktivní městské hře</w:t>
        </w:r>
      </w:hyperlink>
      <w:r w:rsidDel="00000000" w:rsidR="00000000" w:rsidRPr="00000000">
        <w:rPr>
          <w:rtl w:val="0"/>
        </w:rPr>
        <w:t xml:space="preserve"> zaměřené na téma</w:t>
      </w:r>
      <w:r w:rsidDel="00000000" w:rsidR="00000000" w:rsidRPr="00000000">
        <w:rPr>
          <w:b w:val="1"/>
          <w:rtl w:val="0"/>
        </w:rPr>
        <w:t xml:space="preserve"> přístupnosti města pro všechny</w:t>
      </w:r>
      <w:r w:rsidDel="00000000" w:rsidR="00000000" w:rsidRPr="00000000">
        <w:rPr>
          <w:rtl w:val="0"/>
        </w:rPr>
        <w:t xml:space="preserve">. Zábavné úkoly jsou navrženy tak, aby hráči*ky poznali městský prostor pomocí smyslů a zakusili výzvy, kterým denně čelí lidé se zrakovým či pohybovým omezením. Na konci hry bude čekat odměna pro ty, kteří vyluští celou tajenku. Na hru není třeba se předem registrovat. </w:t>
      </w:r>
    </w:p>
    <w:p w:rsidR="00000000" w:rsidDel="00000000" w:rsidP="00000000" w:rsidRDefault="00000000" w:rsidRPr="00000000" w14:paraId="0000002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Programy pro děti</w:t>
      </w:r>
    </w:p>
    <w:p w:rsidR="00000000" w:rsidDel="00000000" w:rsidP="00000000" w:rsidRDefault="00000000" w:rsidRPr="00000000" w14:paraId="0000002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Malé děti (3–6 let) se mohou ve čtvrtek zúčastnit</w:t>
      </w:r>
      <w:r w:rsidDel="00000000" w:rsidR="00000000" w:rsidRPr="00000000">
        <w:rPr>
          <w:b w:val="1"/>
          <w:rtl w:val="0"/>
        </w:rPr>
        <w:t xml:space="preserve"> </w:t>
      </w:r>
      <w:hyperlink r:id="rId4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Architúry</w:t>
        </w:r>
      </w:hyperlink>
      <w:r w:rsidDel="00000000" w:rsidR="00000000" w:rsidRPr="00000000">
        <w:rPr>
          <w:rtl w:val="0"/>
        </w:rPr>
        <w:t xml:space="preserve"> v </w:t>
      </w:r>
      <w:r w:rsidDel="00000000" w:rsidR="00000000" w:rsidRPr="00000000">
        <w:rPr>
          <w:b w:val="1"/>
          <w:rtl w:val="0"/>
        </w:rPr>
        <w:t xml:space="preserve">Kunsthalle Praha</w:t>
      </w:r>
      <w:r w:rsidDel="00000000" w:rsidR="00000000" w:rsidRPr="00000000">
        <w:rPr>
          <w:rtl w:val="0"/>
        </w:rPr>
        <w:t xml:space="preserve"> a objevit zajímavá místa a skryté detaily stavby. O víkendu </w:t>
      </w:r>
      <w:r w:rsidDel="00000000" w:rsidR="00000000" w:rsidRPr="00000000">
        <w:rPr>
          <w:b w:val="1"/>
          <w:rtl w:val="0"/>
        </w:rPr>
        <w:t xml:space="preserve">18. a 19. května </w:t>
      </w:r>
      <w:r w:rsidDel="00000000" w:rsidR="00000000" w:rsidRPr="00000000">
        <w:rPr>
          <w:rtl w:val="0"/>
        </w:rPr>
        <w:t xml:space="preserve">se otevře ve festivalovém infocentru od 10 do 18 hodin ve spolupráci s </w:t>
      </w: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CzechRepubrick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stavitelská dílna pro malé i velké</w:t>
      </w:r>
      <w:r w:rsidDel="00000000" w:rsidR="00000000" w:rsidRPr="00000000">
        <w:rPr>
          <w:rtl w:val="0"/>
        </w:rPr>
        <w:t xml:space="preserve">. Děti ve věku od 5 let se také mohou zúčastnit </w:t>
      </w:r>
      <w:r w:rsidDel="00000000" w:rsidR="00000000" w:rsidRPr="00000000">
        <w:rPr>
          <w:b w:val="1"/>
          <w:rtl w:val="0"/>
        </w:rPr>
        <w:t xml:space="preserve">speciálních prohlídek s Listy pro malé architekty</w:t>
      </w:r>
      <w:r w:rsidDel="00000000" w:rsidR="00000000" w:rsidRPr="00000000">
        <w:rPr>
          <w:rtl w:val="0"/>
        </w:rPr>
        <w:t xml:space="preserve"> ve vybraných budovách. Další tipy na zábavný program pro děti najdou zájemci v sekci na webu </w:t>
      </w:r>
      <w:hyperlink r:id="rId4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Program pro děti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850.3937007874017" w:firstLine="0"/>
        <w:jc w:val="both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Novinky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Festival otevře letos</w:t>
      </w:r>
      <w:r w:rsidDel="00000000" w:rsidR="00000000" w:rsidRPr="00000000">
        <w:rPr>
          <w:b w:val="1"/>
          <w:rtl w:val="0"/>
        </w:rPr>
        <w:t xml:space="preserve"> 115 budov a prostorů ve 13 městských částech</w:t>
      </w:r>
      <w:r w:rsidDel="00000000" w:rsidR="00000000" w:rsidRPr="00000000">
        <w:rPr>
          <w:rtl w:val="0"/>
        </w:rPr>
        <w:t xml:space="preserve">. Lidé mohou sledovat, jak se proměňuje architektura některých čtvrtí. Navštívit bude možné nový univerzitní kampus </w:t>
      </w:r>
      <w:hyperlink r:id="rId4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Fakulty sociálních věd UK v Jinonicích</w:t>
        </w:r>
      </w:hyperlink>
      <w:r w:rsidDel="00000000" w:rsidR="00000000" w:rsidRPr="00000000">
        <w:rPr>
          <w:rtl w:val="0"/>
        </w:rPr>
        <w:t xml:space="preserve">, který navazuje na Pragerův obytný areál nebo nedaleko dokončenou administrativně-rezidenční čtvrť </w:t>
      </w:r>
      <w:hyperlink r:id="rId4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Nová Waltrovka</w:t>
        </w:r>
      </w:hyperlink>
      <w:r w:rsidDel="00000000" w:rsidR="00000000" w:rsidRPr="00000000">
        <w:rPr>
          <w:rtl w:val="0"/>
        </w:rPr>
        <w:t xml:space="preserve">. Na Smíchově mohou lidé v neděli nahlédnout do nově zrekonstruovaného </w:t>
      </w:r>
      <w:hyperlink r:id="rId4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Tvůrčího domu Elišky Peškové</w:t>
        </w:r>
      </w:hyperlink>
      <w:r w:rsidDel="00000000" w:rsidR="00000000" w:rsidRPr="00000000">
        <w:rPr>
          <w:rtl w:val="0"/>
        </w:rPr>
        <w:t xml:space="preserve"> nebo bývalé </w:t>
      </w:r>
      <w:hyperlink r:id="rId4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usedlosti Koulka</w:t>
        </w:r>
      </w:hyperlink>
      <w:r w:rsidDel="00000000" w:rsidR="00000000" w:rsidRPr="00000000">
        <w:rPr>
          <w:rtl w:val="0"/>
        </w:rPr>
        <w:t xml:space="preserve">. Festival otevře i některé oceňované architektonické počiny, jako například </w:t>
      </w:r>
      <w:hyperlink r:id="rId5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Zahrady se hřbitovem a kaplí sv. Václava</w:t>
        </w:r>
      </w:hyperlink>
      <w:r w:rsidDel="00000000" w:rsidR="00000000" w:rsidRPr="00000000">
        <w:rPr>
          <w:rtl w:val="0"/>
        </w:rPr>
        <w:t xml:space="preserve"> v Suchdole, jejichž autoři ze studia OBJEKTOR získali Grand Prix Architektů za rok 2023 v kategorii Rekonstrukce. Na Žižkově se lidé mohou podívat, jak pokročila oprava </w:t>
      </w:r>
      <w:hyperlink r:id="rId5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komunitního centra Žižkostel</w:t>
        </w:r>
      </w:hyperlink>
      <w:r w:rsidDel="00000000" w:rsidR="00000000" w:rsidRPr="00000000">
        <w:rPr>
          <w:rtl w:val="0"/>
        </w:rPr>
        <w:t xml:space="preserve">, které vzniklo v nenápadném rondokubistickém objektu Husova sboru. V Troji bude zase možné prozkoumat bývalý objekt pivovaru, který je dnes částečně opraven a nachází se tu areál </w:t>
      </w:r>
      <w:hyperlink r:id="rId5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Kolovna ZOOna</w:t>
        </w:r>
      </w:hyperlink>
      <w:r w:rsidDel="00000000" w:rsidR="00000000" w:rsidRPr="00000000">
        <w:rPr>
          <w:rtl w:val="0"/>
        </w:rPr>
        <w:t xml:space="preserve">. V</w:t>
      </w:r>
      <w:hyperlink r:id="rId5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paláci Karlín</w:t>
        </w:r>
      </w:hyperlink>
      <w:r w:rsidDel="00000000" w:rsidR="00000000" w:rsidRPr="00000000">
        <w:rPr>
          <w:rtl w:val="0"/>
        </w:rPr>
        <w:t xml:space="preserve">, který také prošel v nedávné době kompletní rekonstrukcí, zve festival na prohlídku designových prostor reklamní </w:t>
      </w:r>
      <w:r w:rsidDel="00000000" w:rsidR="00000000" w:rsidRPr="00000000">
        <w:rPr>
          <w:rtl w:val="0"/>
        </w:rPr>
        <w:t xml:space="preserve">agentury</w:t>
      </w:r>
      <w:r w:rsidDel="00000000" w:rsidR="00000000" w:rsidRPr="00000000">
        <w:rPr>
          <w:rtl w:val="0"/>
        </w:rPr>
        <w:t xml:space="preserve"> CZECH PROMOTION, které zde sídlí ve dvou patrech. </w:t>
      </w:r>
    </w:p>
    <w:p w:rsidR="00000000" w:rsidDel="00000000" w:rsidP="00000000" w:rsidRDefault="00000000" w:rsidRPr="00000000" w14:paraId="0000002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850.3937007874017" w:firstLine="0"/>
        <w:jc w:val="both"/>
        <w:rPr>
          <w:color w:val="1f1f1f"/>
        </w:rPr>
      </w:pPr>
      <w:r w:rsidDel="00000000" w:rsidR="00000000" w:rsidRPr="00000000">
        <w:rPr>
          <w:rtl w:val="0"/>
        </w:rPr>
        <w:t xml:space="preserve">Na rekonstrukci teprve čeká </w:t>
      </w:r>
      <w:hyperlink r:id="rId5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vila Karla Čapka</w:t>
        </w:r>
      </w:hyperlink>
      <w:r w:rsidDel="00000000" w:rsidR="00000000" w:rsidRPr="00000000">
        <w:rPr>
          <w:rtl w:val="0"/>
        </w:rPr>
        <w:t xml:space="preserve"> od architekta Ladislava Machoně, kde bude možné pocítit atmosféru prvorepublikových let. Nedaleko odsud se poprvé v rámci festivalu otevře i </w:t>
      </w:r>
      <w:hyperlink r:id="rId5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Vinohradská sokolovna</w:t>
        </w:r>
      </w:hyperlink>
      <w:r w:rsidDel="00000000" w:rsidR="00000000" w:rsidRPr="00000000">
        <w:rPr>
          <w:rtl w:val="0"/>
        </w:rPr>
        <w:t xml:space="preserve">, největší sokolovna na světě, kde bude možné vidět kromě sálů i technické zázemí. Obdivovatele architektury druhé poloviny 20. století mohou zavítat do </w:t>
      </w:r>
      <w:hyperlink r:id="rId5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Bulharské základní školy a gymnázia Dr. Petra Berona</w:t>
        </w:r>
      </w:hyperlink>
      <w:r w:rsidDel="00000000" w:rsidR="00000000" w:rsidRPr="00000000">
        <w:rPr>
          <w:rtl w:val="0"/>
        </w:rPr>
        <w:t xml:space="preserve"> v Dejvicích, kde se dříve nacházelo velvyslanectví a dodnes tu je možné vidět zbytky honosného vybavení. Impozantní klasicistně laděný sál navržený architektem Antonínem Engelem si lidé mohou prohlédnout v objektu </w:t>
      </w:r>
      <w:hyperlink r:id="rId5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Masarykovy koleje</w:t>
        </w:r>
      </w:hyperlink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5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ČVUT</w:t>
        </w:r>
      </w:hyperlink>
      <w:r w:rsidDel="00000000" w:rsidR="00000000" w:rsidRPr="00000000">
        <w:rPr>
          <w:rtl w:val="0"/>
        </w:rPr>
        <w:t xml:space="preserve">. Skrytý klenot sakrální architektury od Jana Blažeje Santiniho Aichla, </w:t>
      </w:r>
      <w:hyperlink r:id="rId6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kapli Božího hrobu</w:t>
        </w:r>
      </w:hyperlink>
      <w:r w:rsidDel="00000000" w:rsidR="00000000" w:rsidRPr="00000000">
        <w:rPr>
          <w:rtl w:val="0"/>
        </w:rPr>
        <w:t xml:space="preserve">, mohou lidé spatřit v areálu ČVUT na Zderaze. Novinkou v programu je otevření </w:t>
      </w:r>
      <w:hyperlink r:id="rId6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Hlavova ústavu</w:t>
        </w:r>
      </w:hyperlink>
      <w:r w:rsidDel="00000000" w:rsidR="00000000" w:rsidRPr="00000000">
        <w:rPr>
          <w:rtl w:val="0"/>
        </w:rPr>
        <w:t xml:space="preserve"> soudního lékařství a toxikologie na Albertově, mimořádné stavby, která v sobě organicky spojuje prvky neobaroka a funkcionalismu. </w:t>
      </w:r>
      <w:r w:rsidDel="00000000" w:rsidR="00000000" w:rsidRPr="00000000">
        <w:rPr>
          <w:rtl w:val="0"/>
        </w:rPr>
        <w:t xml:space="preserve">Podívejte se na festivalový </w:t>
      </w:r>
      <w:hyperlink r:id="rId6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promospot</w:t>
        </w:r>
      </w:hyperlink>
      <w:r w:rsidDel="00000000" w:rsidR="00000000" w:rsidRPr="00000000">
        <w:rPr>
          <w:rtl w:val="0"/>
        </w:rPr>
        <w:t xml:space="preserve">, který odhaluje některé festivalové highlighty.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Dobrovolníci</w:t>
      </w:r>
    </w:p>
    <w:p w:rsidR="00000000" w:rsidDel="00000000" w:rsidP="00000000" w:rsidRDefault="00000000" w:rsidRPr="00000000" w14:paraId="0000002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Festival Open House Praha je komunitní akcí. Budovy se otevřou díky zapojení </w:t>
      </w:r>
      <w:r w:rsidDel="00000000" w:rsidR="00000000" w:rsidRPr="00000000">
        <w:rPr>
          <w:b w:val="1"/>
          <w:rtl w:val="0"/>
        </w:rPr>
        <w:t xml:space="preserve">stovek dobrovolníků*nic</w:t>
      </w:r>
      <w:r w:rsidDel="00000000" w:rsidR="00000000" w:rsidRPr="00000000">
        <w:rPr>
          <w:rtl w:val="0"/>
        </w:rPr>
        <w:t xml:space="preserve">, ale také </w:t>
      </w:r>
      <w:r w:rsidDel="00000000" w:rsidR="00000000" w:rsidRPr="00000000">
        <w:rPr>
          <w:b w:val="1"/>
          <w:rtl w:val="0"/>
        </w:rPr>
        <w:t xml:space="preserve">majitelů*lek, správců*kyní budov a zaměstnanců*kyň firem, které v nich sídlí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hyperlink r:id="rId6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Přihlásit se</w:t>
        </w:r>
      </w:hyperlink>
      <w:r w:rsidDel="00000000" w:rsidR="00000000" w:rsidRPr="00000000">
        <w:rPr>
          <w:rtl w:val="0"/>
        </w:rPr>
        <w:t xml:space="preserve"> a pomoci s prováděním či koordinací provozu může každý, koho láká nahlédnout do zákulisí příprav akce. Ambasadorkou dobrovolnického programu je moderátorka,</w:t>
      </w:r>
      <w:r w:rsidDel="00000000" w:rsidR="00000000" w:rsidRPr="00000000">
        <w:rPr>
          <w:highlight w:val="white"/>
          <w:rtl w:val="0"/>
        </w:rPr>
        <w:t xml:space="preserve"> modelka, bývalá mluvčí ministra pro lidská práva a národnostní menšiny a dobrovolnice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Lejla Abbasová</w:t>
      </w:r>
      <w:r w:rsidDel="00000000" w:rsidR="00000000" w:rsidRPr="00000000">
        <w:rPr>
          <w:rtl w:val="0"/>
        </w:rPr>
        <w:t xml:space="preserve">. Podívejte se na </w:t>
      </w:r>
      <w:hyperlink r:id="rId6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náborové video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C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Infocentrum</w:t>
      </w:r>
    </w:p>
    <w:p w:rsidR="00000000" w:rsidDel="00000000" w:rsidP="00000000" w:rsidRDefault="00000000" w:rsidRPr="00000000" w14:paraId="0000002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Od </w:t>
      </w:r>
      <w:r w:rsidDel="00000000" w:rsidR="00000000" w:rsidRPr="00000000">
        <w:rPr>
          <w:b w:val="1"/>
          <w:rtl w:val="0"/>
        </w:rPr>
        <w:t xml:space="preserve">13. května</w:t>
      </w:r>
      <w:r w:rsidDel="00000000" w:rsidR="00000000" w:rsidRPr="00000000">
        <w:rPr>
          <w:rtl w:val="0"/>
        </w:rPr>
        <w:t xml:space="preserve"> se otevře v prostorách </w:t>
      </w:r>
      <w:r w:rsidDel="00000000" w:rsidR="00000000" w:rsidRPr="00000000">
        <w:rPr>
          <w:b w:val="1"/>
          <w:rtl w:val="0"/>
        </w:rPr>
        <w:t xml:space="preserve">Kampusu Hybernská</w:t>
      </w:r>
      <w:r w:rsidDel="00000000" w:rsidR="00000000" w:rsidRPr="00000000">
        <w:rPr>
          <w:rtl w:val="0"/>
        </w:rPr>
        <w:t xml:space="preserve"> (Hybernská 998/4, Praha 1) </w:t>
      </w:r>
      <w:hyperlink r:id="rId6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festivalové infocentrum</w:t>
        </w:r>
      </w:hyperlink>
      <w:r w:rsidDel="00000000" w:rsidR="00000000" w:rsidRPr="00000000">
        <w:rPr>
          <w:rtl w:val="0"/>
        </w:rPr>
        <w:t xml:space="preserve"> a nabídne možnost zakoupení </w:t>
      </w:r>
      <w:r w:rsidDel="00000000" w:rsidR="00000000" w:rsidRPr="00000000">
        <w:rPr>
          <w:b w:val="1"/>
          <w:rtl w:val="0"/>
        </w:rPr>
        <w:t xml:space="preserve">Festivalového průvodce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limitované edice merchandise</w:t>
      </w:r>
      <w:r w:rsidDel="00000000" w:rsidR="00000000" w:rsidRPr="00000000">
        <w:rPr>
          <w:rtl w:val="0"/>
        </w:rPr>
        <w:t xml:space="preserve"> i dalších materiálů. Otevírací doba: po–pá 10–18 hodin, so–ne 9–19 hodin. </w:t>
      </w:r>
    </w:p>
    <w:p w:rsidR="00000000" w:rsidDel="00000000" w:rsidP="00000000" w:rsidRDefault="00000000" w:rsidRPr="00000000" w14:paraId="0000002F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Praktické informace</w:t>
      </w:r>
    </w:p>
    <w:p w:rsidR="00000000" w:rsidDel="00000000" w:rsidP="00000000" w:rsidRDefault="00000000" w:rsidRPr="00000000" w14:paraId="0000003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Většina budov (a prostorů) je otevřena po oba víkendové dny </w:t>
      </w:r>
      <w:r w:rsidDel="00000000" w:rsidR="00000000" w:rsidRPr="00000000">
        <w:rPr>
          <w:b w:val="1"/>
          <w:rtl w:val="0"/>
        </w:rPr>
        <w:t xml:space="preserve">od 10 do 18 hodin</w:t>
      </w:r>
      <w:r w:rsidDel="00000000" w:rsidR="00000000" w:rsidRPr="00000000">
        <w:rPr>
          <w:rtl w:val="0"/>
        </w:rPr>
        <w:t xml:space="preserve">, existují ale výjimky. Konkrétní časy zpřístupnění a další informace (např. o bezbariérovosti) najdou lidé na </w:t>
      </w:r>
      <w:r w:rsidDel="00000000" w:rsidR="00000000" w:rsidRPr="00000000">
        <w:rPr>
          <w:b w:val="1"/>
          <w:rtl w:val="0"/>
        </w:rPr>
        <w:t xml:space="preserve">www.openhousepraha.cz/festival-2024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Vstup do budov je zdarma bez nutnosti předchozí registrace. </w:t>
      </w:r>
      <w:r w:rsidDel="00000000" w:rsidR="00000000" w:rsidRPr="00000000">
        <w:rPr>
          <w:rtl w:val="0"/>
        </w:rPr>
        <w:t xml:space="preserve">Prohlídky budou odbavovány průběžně nebo v předem avizovaných časech (nevidomí, neslyšící, děti či AJ). Informace o aktuálním provozu, době čekání či délce prohlídek v otevřených budovách se lidé budou moci dozvědět v nové </w:t>
      </w:r>
      <w:hyperlink r:id="rId6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festivalové aplikaci</w:t>
        </w:r>
      </w:hyperlink>
      <w:r w:rsidDel="00000000" w:rsidR="00000000" w:rsidRPr="00000000">
        <w:rPr>
          <w:rtl w:val="0"/>
        </w:rPr>
        <w:t xml:space="preserve">, která je ke stažení pro systémy Android i iOS.  </w:t>
      </w:r>
    </w:p>
    <w:p w:rsidR="00000000" w:rsidDel="00000000" w:rsidP="00000000" w:rsidRDefault="00000000" w:rsidRPr="00000000" w14:paraId="0000003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85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50.393700787401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Kompletní seznam doprovodných programů</w:t>
      </w:r>
    </w:p>
    <w:p w:rsidR="00000000" w:rsidDel="00000000" w:rsidP="00000000" w:rsidRDefault="00000000" w:rsidRPr="00000000" w14:paraId="0000003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Na některé akce je třeba </w:t>
      </w:r>
      <w:hyperlink r:id="rId67">
        <w:r w:rsidDel="00000000" w:rsidR="00000000" w:rsidRPr="00000000">
          <w:rPr>
            <w:color w:val="1155cc"/>
            <w:u w:val="single"/>
            <w:rtl w:val="0"/>
          </w:rPr>
          <w:t xml:space="preserve">předchozí rezervace nebo nákup vstupenek na GoOut.net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Více na: </w:t>
      </w:r>
      <w:hyperlink r:id="rId68">
        <w:r w:rsidDel="00000000" w:rsidR="00000000" w:rsidRPr="00000000">
          <w:rPr>
            <w:color w:val="1155cc"/>
            <w:u w:val="single"/>
            <w:rtl w:val="0"/>
          </w:rPr>
          <w:t xml:space="preserve">https://www.openhousepraha.cz/festival-2024/doprovodny-program/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PROCHÁZKA S PROHLÍDKOU</w:t>
      </w:r>
    </w:p>
    <w:p w:rsidR="00000000" w:rsidDel="00000000" w:rsidP="00000000" w:rsidRDefault="00000000" w:rsidRPr="00000000" w14:paraId="0000003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po 13. 5. 2024, 17.30 hodin | Vstupenky v prodeji na GoOut.net</w:t>
      </w:r>
    </w:p>
    <w:p w:rsidR="00000000" w:rsidDel="00000000" w:rsidP="00000000" w:rsidRDefault="00000000" w:rsidRPr="00000000" w14:paraId="0000003C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Vznik jedné pražské čtvrti: Horní Nusle &amp; Folimanka</w:t>
      </w:r>
    </w:p>
    <w:p w:rsidR="00000000" w:rsidDel="00000000" w:rsidP="00000000" w:rsidRDefault="00000000" w:rsidRPr="00000000" w14:paraId="0000003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PŘEDNÁŠKA </w:t>
      </w:r>
    </w:p>
    <w:p w:rsidR="00000000" w:rsidDel="00000000" w:rsidP="00000000" w:rsidRDefault="00000000" w:rsidRPr="00000000" w14:paraId="0000003F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pondělí 13. 5. 2024 od 18 hodin | Veletržní palác | Vstupenky v prodeji na GoOut.net</w:t>
      </w:r>
    </w:p>
    <w:p w:rsidR="00000000" w:rsidDel="00000000" w:rsidP="00000000" w:rsidRDefault="00000000" w:rsidRPr="00000000" w14:paraId="00000040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Proměny Veletržního paláce: od návrhu k rekonstrukci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PROCHÁZKA</w:t>
      </w:r>
    </w:p>
    <w:p w:rsidR="00000000" w:rsidDel="00000000" w:rsidP="00000000" w:rsidRDefault="00000000" w:rsidRPr="00000000" w14:paraId="0000004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út 14. 5. 2024, 7 hodin | Vstupenky v prodeji na GoOut.net</w:t>
      </w:r>
    </w:p>
    <w:p w:rsidR="00000000" w:rsidDel="00000000" w:rsidP="00000000" w:rsidRDefault="00000000" w:rsidRPr="00000000" w14:paraId="00000044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Procházka po Malostranském náměstí</w:t>
      </w:r>
    </w:p>
    <w:p w:rsidR="00000000" w:rsidDel="00000000" w:rsidP="00000000" w:rsidRDefault="00000000" w:rsidRPr="00000000" w14:paraId="0000004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PROCHÁZKA</w:t>
      </w:r>
    </w:p>
    <w:p w:rsidR="00000000" w:rsidDel="00000000" w:rsidP="00000000" w:rsidRDefault="00000000" w:rsidRPr="00000000" w14:paraId="0000004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út 14. 5. 2024, 16.30 hodin | Vstupenky v prodeji na GoOut.net</w:t>
      </w:r>
    </w:p>
    <w:p w:rsidR="00000000" w:rsidDel="00000000" w:rsidP="00000000" w:rsidRDefault="00000000" w:rsidRPr="00000000" w14:paraId="00000048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(Ne)obyčejné příběhy Vyšehradu</w:t>
      </w:r>
    </w:p>
    <w:p w:rsidR="00000000" w:rsidDel="00000000" w:rsidP="00000000" w:rsidRDefault="00000000" w:rsidRPr="00000000" w14:paraId="0000004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PŘEDNÁŠKA</w:t>
      </w:r>
    </w:p>
    <w:p w:rsidR="00000000" w:rsidDel="00000000" w:rsidP="00000000" w:rsidRDefault="00000000" w:rsidRPr="00000000" w14:paraId="0000004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úterý 14. 5. 2024 od 18 hodin | Fuchs2 | Vstupenky v prodeji na GoOut.net</w:t>
      </w:r>
    </w:p>
    <w:p w:rsidR="00000000" w:rsidDel="00000000" w:rsidP="00000000" w:rsidRDefault="00000000" w:rsidRPr="00000000" w14:paraId="0000004C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Architekti Tyl a Fuchs – nejen tvůrci Veletržního paláce</w:t>
      </w:r>
    </w:p>
    <w:p w:rsidR="00000000" w:rsidDel="00000000" w:rsidP="00000000" w:rsidRDefault="00000000" w:rsidRPr="00000000" w14:paraId="0000004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PROCHÁZKA S PROHLÍDKOU</w:t>
      </w:r>
    </w:p>
    <w:p w:rsidR="00000000" w:rsidDel="00000000" w:rsidP="00000000" w:rsidRDefault="00000000" w:rsidRPr="00000000" w14:paraId="0000004F">
      <w:pPr>
        <w:ind w:left="850.3937007874017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středa 15. 5. 2024 od 17 hodin | </w:t>
      </w:r>
      <w:r w:rsidDel="00000000" w:rsidR="00000000" w:rsidRPr="00000000">
        <w:rPr>
          <w:color w:val="ff0000"/>
          <w:rtl w:val="0"/>
        </w:rPr>
        <w:t xml:space="preserve">KAPACITA NAPLNĚNA</w:t>
      </w:r>
    </w:p>
    <w:p w:rsidR="00000000" w:rsidDel="00000000" w:rsidP="00000000" w:rsidRDefault="00000000" w:rsidRPr="00000000" w14:paraId="00000050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Výstaviště Praha s interiéry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PŘEDNÁŠKA, VÝSTAVA A KONCERT</w:t>
      </w:r>
    </w:p>
    <w:p w:rsidR="00000000" w:rsidDel="00000000" w:rsidP="00000000" w:rsidRDefault="00000000" w:rsidRPr="00000000" w14:paraId="0000005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st 15. 5. 2024, 17 hodin | Vstup zdarma</w:t>
      </w:r>
    </w:p>
    <w:p w:rsidR="00000000" w:rsidDel="00000000" w:rsidP="00000000" w:rsidRDefault="00000000" w:rsidRPr="00000000" w14:paraId="00000054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120 let Autoklubu ČR a 90 let 1000 mil československých</w:t>
      </w:r>
    </w:p>
    <w:p w:rsidR="00000000" w:rsidDel="00000000" w:rsidP="00000000" w:rsidRDefault="00000000" w:rsidRPr="00000000" w14:paraId="0000005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PŘEDNÁŠKA</w:t>
      </w:r>
    </w:p>
    <w:p w:rsidR="00000000" w:rsidDel="00000000" w:rsidP="00000000" w:rsidRDefault="00000000" w:rsidRPr="00000000" w14:paraId="0000005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středa 15. 5. 2024 od 17.30 hodin | Ministerstvo dopravy ČR | Vstupenky v prodeji na GoOut.net</w:t>
      </w:r>
    </w:p>
    <w:p w:rsidR="00000000" w:rsidDel="00000000" w:rsidP="00000000" w:rsidRDefault="00000000" w:rsidRPr="00000000" w14:paraId="00000058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historii a technice pražského metra </w:t>
      </w:r>
    </w:p>
    <w:p w:rsidR="00000000" w:rsidDel="00000000" w:rsidP="00000000" w:rsidRDefault="00000000" w:rsidRPr="00000000" w14:paraId="0000005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PROHLÍDKA</w:t>
      </w:r>
    </w:p>
    <w:p w:rsidR="00000000" w:rsidDel="00000000" w:rsidP="00000000" w:rsidRDefault="00000000" w:rsidRPr="00000000" w14:paraId="0000005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st 15. 5. 2024, 19  hodin | Kunsthalle Praha | Vstupenky v prodeji na GoOut.net</w:t>
      </w:r>
    </w:p>
    <w:p w:rsidR="00000000" w:rsidDel="00000000" w:rsidP="00000000" w:rsidRDefault="00000000" w:rsidRPr="00000000" w14:paraId="0000005C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Trafo, beton, galerie</w:t>
      </w:r>
    </w:p>
    <w:p w:rsidR="00000000" w:rsidDel="00000000" w:rsidP="00000000" w:rsidRDefault="00000000" w:rsidRPr="00000000" w14:paraId="0000005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SEMINÁŘ</w:t>
      </w:r>
    </w:p>
    <w:p w:rsidR="00000000" w:rsidDel="00000000" w:rsidP="00000000" w:rsidRDefault="00000000" w:rsidRPr="00000000" w14:paraId="0000005F">
      <w:pPr>
        <w:ind w:left="850.3937007874017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čt 16. 5. 2024, 9.00 hodin | Tvůrčí dům Elišky Peškové |</w:t>
      </w:r>
      <w:r w:rsidDel="00000000" w:rsidR="00000000" w:rsidRPr="00000000">
        <w:rPr>
          <w:color w:val="ff0000"/>
          <w:rtl w:val="0"/>
        </w:rPr>
        <w:t xml:space="preserve"> KAPACITA NAPLNĚNA</w:t>
      </w:r>
    </w:p>
    <w:p w:rsidR="00000000" w:rsidDel="00000000" w:rsidP="00000000" w:rsidRDefault="00000000" w:rsidRPr="00000000" w14:paraId="00000060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Jeden svět: Fyzická přístupnost akce</w:t>
      </w:r>
    </w:p>
    <w:p w:rsidR="00000000" w:rsidDel="00000000" w:rsidP="00000000" w:rsidRDefault="00000000" w:rsidRPr="00000000" w14:paraId="0000006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PROHLÍDKA PRO DĚTI</w:t>
      </w:r>
    </w:p>
    <w:p w:rsidR="00000000" w:rsidDel="00000000" w:rsidP="00000000" w:rsidRDefault="00000000" w:rsidRPr="00000000" w14:paraId="0000006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 16. 5. 2024, 11.00 hodin | Kunsthalle Praha | Vstupenky v prodeji na GoOut.net</w:t>
      </w:r>
    </w:p>
    <w:p w:rsidR="00000000" w:rsidDel="00000000" w:rsidP="00000000" w:rsidRDefault="00000000" w:rsidRPr="00000000" w14:paraId="00000064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Architúra pro nejmenší </w:t>
      </w:r>
    </w:p>
    <w:p w:rsidR="00000000" w:rsidDel="00000000" w:rsidP="00000000" w:rsidRDefault="00000000" w:rsidRPr="00000000" w14:paraId="0000006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PROCHÁZKA</w:t>
      </w:r>
    </w:p>
    <w:p w:rsidR="00000000" w:rsidDel="00000000" w:rsidP="00000000" w:rsidRDefault="00000000" w:rsidRPr="00000000" w14:paraId="0000006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 16. 5. 2024, 15.30 hodin | Vstupenky v prodeji na GoOut.net</w:t>
      </w:r>
    </w:p>
    <w:p w:rsidR="00000000" w:rsidDel="00000000" w:rsidP="00000000" w:rsidRDefault="00000000" w:rsidRPr="00000000" w14:paraId="00000068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Labyrintem Malostranských dvorků</w:t>
      </w:r>
    </w:p>
    <w:p w:rsidR="00000000" w:rsidDel="00000000" w:rsidP="00000000" w:rsidRDefault="00000000" w:rsidRPr="00000000" w14:paraId="0000006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PROHLÍDKA</w:t>
      </w:r>
    </w:p>
    <w:p w:rsidR="00000000" w:rsidDel="00000000" w:rsidP="00000000" w:rsidRDefault="00000000" w:rsidRPr="00000000" w14:paraId="0000006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 16. 5. 2024, 16.30 hod. | Vstup zdarma bez nutnosti předchozí registrace</w:t>
      </w:r>
    </w:p>
    <w:p w:rsidR="00000000" w:rsidDel="00000000" w:rsidP="00000000" w:rsidRDefault="00000000" w:rsidRPr="00000000" w14:paraId="0000006C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Prohlídka ústavů Akademie věd ČR</w:t>
      </w:r>
    </w:p>
    <w:p w:rsidR="00000000" w:rsidDel="00000000" w:rsidP="00000000" w:rsidRDefault="00000000" w:rsidRPr="00000000" w14:paraId="0000006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PROHLÍDKA</w:t>
      </w:r>
    </w:p>
    <w:p w:rsidR="00000000" w:rsidDel="00000000" w:rsidP="00000000" w:rsidRDefault="00000000" w:rsidRPr="00000000" w14:paraId="0000006F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čtvrtek 16. 5. 2024 od 17.30 hodin | FHS UK v Troji | Vstup zdarma bez nutnosti předchozí registrace</w:t>
      </w:r>
    </w:p>
    <w:p w:rsidR="00000000" w:rsidDel="00000000" w:rsidP="00000000" w:rsidRDefault="00000000" w:rsidRPr="00000000" w14:paraId="00000070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Komentovaná prohlídka budovy Fakulty humanitních studií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DEBATA</w:t>
      </w:r>
    </w:p>
    <w:p w:rsidR="00000000" w:rsidDel="00000000" w:rsidP="00000000" w:rsidRDefault="00000000" w:rsidRPr="00000000" w14:paraId="0000007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 16. 5. 2024, 18.00 hod. | Kampus Hybernská  | Vstup zdarma, doporučujeme předchozí rezervaci místa</w:t>
      </w:r>
    </w:p>
    <w:p w:rsidR="00000000" w:rsidDel="00000000" w:rsidP="00000000" w:rsidRDefault="00000000" w:rsidRPr="00000000" w14:paraId="00000074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Otevřeně o Praze: Město přístupné všem</w:t>
      </w:r>
    </w:p>
    <w:p w:rsidR="00000000" w:rsidDel="00000000" w:rsidP="00000000" w:rsidRDefault="00000000" w:rsidRPr="00000000" w14:paraId="0000007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CYKLOPROJÍŽĎKA</w:t>
      </w:r>
    </w:p>
    <w:p w:rsidR="00000000" w:rsidDel="00000000" w:rsidP="00000000" w:rsidRDefault="00000000" w:rsidRPr="00000000" w14:paraId="00000077">
      <w:pPr>
        <w:ind w:left="850.3937007874017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čtvrtek 16. 5. 2024 od 18 hodin |</w:t>
      </w:r>
      <w:r w:rsidDel="00000000" w:rsidR="00000000" w:rsidRPr="00000000">
        <w:rPr>
          <w:color w:val="ff0000"/>
          <w:rtl w:val="0"/>
        </w:rPr>
        <w:t xml:space="preserve"> KAPACITA NAPLNĚNA</w:t>
      </w:r>
    </w:p>
    <w:p w:rsidR="00000000" w:rsidDel="00000000" w:rsidP="00000000" w:rsidRDefault="00000000" w:rsidRPr="00000000" w14:paraId="00000078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Koukej KOLEM sebe! Prahou na kole po proměnách města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PŘEDNÁŠKA</w:t>
      </w:r>
    </w:p>
    <w:p w:rsidR="00000000" w:rsidDel="00000000" w:rsidP="00000000" w:rsidRDefault="00000000" w:rsidRPr="00000000" w14:paraId="0000007B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čtvrtek 16. 5. 2024 od 18 hodin | Informační centrum MČ Praha 3 | Vstup zdarma bez nutnosti předchozí registrace</w:t>
      </w:r>
    </w:p>
    <w:p w:rsidR="00000000" w:rsidDel="00000000" w:rsidP="00000000" w:rsidRDefault="00000000" w:rsidRPr="00000000" w14:paraId="0000007C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Hřbitovy a funerální architektura nejen v Čechách </w:t>
      </w:r>
    </w:p>
    <w:p w:rsidR="00000000" w:rsidDel="00000000" w:rsidP="00000000" w:rsidRDefault="00000000" w:rsidRPr="00000000" w14:paraId="0000007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PROCHÁZKA</w:t>
      </w:r>
    </w:p>
    <w:p w:rsidR="00000000" w:rsidDel="00000000" w:rsidP="00000000" w:rsidRDefault="00000000" w:rsidRPr="00000000" w14:paraId="0000007F">
      <w:pPr>
        <w:ind w:left="850.3937007874017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čtvrtek 16. 5. 2024 od 18 hodin | </w:t>
      </w:r>
      <w:r w:rsidDel="00000000" w:rsidR="00000000" w:rsidRPr="00000000">
        <w:rPr>
          <w:color w:val="ff0000"/>
          <w:rtl w:val="0"/>
        </w:rPr>
        <w:t xml:space="preserve">KAPACITA NAPLNĚNA</w:t>
      </w:r>
    </w:p>
    <w:p w:rsidR="00000000" w:rsidDel="00000000" w:rsidP="00000000" w:rsidRDefault="00000000" w:rsidRPr="00000000" w14:paraId="00000080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Od Transgasu po Hlavák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KVÍZ</w:t>
      </w:r>
    </w:p>
    <w:p w:rsidR="00000000" w:rsidDel="00000000" w:rsidP="00000000" w:rsidRDefault="00000000" w:rsidRPr="00000000" w14:paraId="0000008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čt 16. 5. 2024, 18.00 hodin | vila Marianne Gellertové-Petschkové – Muzeum literatury | Vstup zdarma, rezervace na mail@muzeumliteratury.cz.</w:t>
      </w:r>
    </w:p>
    <w:p w:rsidR="00000000" w:rsidDel="00000000" w:rsidP="00000000" w:rsidRDefault="00000000" w:rsidRPr="00000000" w14:paraId="00000084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Pub Quiz: Literatura a architektura</w:t>
      </w:r>
    </w:p>
    <w:p w:rsidR="00000000" w:rsidDel="00000000" w:rsidP="00000000" w:rsidRDefault="00000000" w:rsidRPr="00000000" w14:paraId="0000008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VÝSTAVA</w:t>
      </w:r>
    </w:p>
    <w:p w:rsidR="00000000" w:rsidDel="00000000" w:rsidP="00000000" w:rsidRDefault="00000000" w:rsidRPr="00000000" w14:paraId="0000008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pátek 17. 5. 2024 od 17 hodin | Vstup zdarma</w:t>
      </w:r>
    </w:p>
    <w:p w:rsidR="00000000" w:rsidDel="00000000" w:rsidP="00000000" w:rsidRDefault="00000000" w:rsidRPr="00000000" w14:paraId="00000088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Druhý sběr: 100 let Umělecké zahrady v Nuslích</w:t>
      </w:r>
    </w:p>
    <w:p w:rsidR="00000000" w:rsidDel="00000000" w:rsidP="00000000" w:rsidRDefault="00000000" w:rsidRPr="00000000" w14:paraId="00000089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PROHLÍDKY</w:t>
      </w:r>
    </w:p>
    <w:p w:rsidR="00000000" w:rsidDel="00000000" w:rsidP="00000000" w:rsidRDefault="00000000" w:rsidRPr="00000000" w14:paraId="0000008B">
      <w:pPr>
        <w:ind w:left="850.3937007874017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pátek 17. 5. 2024 od 16 a 18 hodin | </w:t>
      </w:r>
      <w:r w:rsidDel="00000000" w:rsidR="00000000" w:rsidRPr="00000000">
        <w:rPr>
          <w:color w:val="ff0000"/>
          <w:rtl w:val="0"/>
        </w:rPr>
        <w:t xml:space="preserve">KAPACITA NAPLNĚNA</w:t>
      </w:r>
    </w:p>
    <w:p w:rsidR="00000000" w:rsidDel="00000000" w:rsidP="00000000" w:rsidRDefault="00000000" w:rsidRPr="00000000" w14:paraId="0000008C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Quadrio – technické zázemí a podzemí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POSLECHOVÁ SEANCE</w:t>
      </w:r>
    </w:p>
    <w:p w:rsidR="00000000" w:rsidDel="00000000" w:rsidP="00000000" w:rsidRDefault="00000000" w:rsidRPr="00000000" w14:paraId="0000008F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pá 17. 5. 2024, 19 hodin </w:t>
      </w:r>
    </w:p>
    <w:p w:rsidR="00000000" w:rsidDel="00000000" w:rsidP="00000000" w:rsidRDefault="00000000" w:rsidRPr="00000000" w14:paraId="00000090">
      <w:pPr>
        <w:ind w:left="850.393700787401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Hudba skryté Prahy podle Christiny Kubisch</w:t>
      </w:r>
    </w:p>
    <w:p w:rsidR="00000000" w:rsidDel="00000000" w:rsidP="00000000" w:rsidRDefault="00000000" w:rsidRPr="00000000" w14:paraId="0000009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PERFORMANCE</w:t>
      </w:r>
    </w:p>
    <w:p w:rsidR="00000000" w:rsidDel="00000000" w:rsidP="00000000" w:rsidRDefault="00000000" w:rsidRPr="00000000" w14:paraId="00000093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pá 17. 5. 2024, 19 hodin | kapla sv. Václava v Suchdole | Vstup za poplatek na místě</w:t>
      </w:r>
    </w:p>
    <w:p w:rsidR="00000000" w:rsidDel="00000000" w:rsidP="00000000" w:rsidRDefault="00000000" w:rsidRPr="00000000" w14:paraId="00000094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REYNEK – Slova a obrazy z Petrkova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INTERAKTIVNÍ MĚSTSKÁ HRA</w:t>
      </w:r>
    </w:p>
    <w:p w:rsidR="00000000" w:rsidDel="00000000" w:rsidP="00000000" w:rsidRDefault="00000000" w:rsidRPr="00000000" w14:paraId="00000097">
      <w:pPr>
        <w:ind w:left="850.3937007874017" w:firstLine="0"/>
        <w:jc w:val="both"/>
        <w:rPr/>
      </w:pPr>
      <w:r w:rsidDel="00000000" w:rsidR="00000000" w:rsidRPr="00000000">
        <w:rPr>
          <w:rtl w:val="0"/>
        </w:rPr>
        <w:t xml:space="preserve">sobota 18. 5. – neděle 19. 5. 2024</w:t>
      </w:r>
    </w:p>
    <w:p w:rsidR="00000000" w:rsidDel="00000000" w:rsidP="00000000" w:rsidRDefault="00000000" w:rsidRPr="00000000" w14:paraId="00000098">
      <w:pPr>
        <w:ind w:left="850.3937007874017" w:firstLine="0"/>
        <w:jc w:val="both"/>
        <w:rPr/>
      </w:pPr>
      <w:r w:rsidDel="00000000" w:rsidR="00000000" w:rsidRPr="00000000">
        <w:rPr>
          <w:b w:val="1"/>
          <w:rtl w:val="0"/>
        </w:rPr>
        <w:t xml:space="preserve">Open Senses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85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8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House Praha na sociálních sítích</w:t>
      </w:r>
    </w:p>
    <w:p w:rsidR="00000000" w:rsidDel="00000000" w:rsidP="00000000" w:rsidRDefault="00000000" w:rsidRPr="00000000" w14:paraId="0000009D">
      <w:pPr>
        <w:ind w:left="850.3937007874017" w:firstLine="0"/>
        <w:rPr/>
      </w:pPr>
      <w:r w:rsidDel="00000000" w:rsidR="00000000" w:rsidRPr="00000000">
        <w:rPr>
          <w:rtl w:val="0"/>
        </w:rPr>
        <w:t xml:space="preserve">#OpenHousePraha2024 #1OpenHousePraha #10LetSNami #ArchitekturaProVsechny #OtevirameMesto #OpenHouseEurope #OpenHouseWorldwide</w:t>
      </w:r>
    </w:p>
    <w:p w:rsidR="00000000" w:rsidDel="00000000" w:rsidP="00000000" w:rsidRDefault="00000000" w:rsidRPr="00000000" w14:paraId="0000009E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Rule="auto"/>
        <w:ind w:left="-1275" w:firstLine="2125"/>
        <w:jc w:val="both"/>
        <w:rPr/>
      </w:pPr>
      <w:hyperlink r:id="rId69">
        <w:r w:rsidDel="00000000" w:rsidR="00000000" w:rsidRPr="00000000">
          <w:rPr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 | </w:t>
      </w:r>
      <w:hyperlink r:id="rId70">
        <w:r w:rsidDel="00000000" w:rsidR="00000000" w:rsidRPr="00000000">
          <w:rPr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| </w:t>
      </w:r>
      <w:hyperlink r:id="rId71">
        <w:r w:rsidDel="00000000" w:rsidR="00000000" w:rsidRPr="00000000">
          <w:rPr>
            <w:u w:val="single"/>
            <w:rtl w:val="0"/>
          </w:rPr>
          <w:t xml:space="preserve">Linked In</w:t>
        </w:r>
      </w:hyperlink>
      <w:r w:rsidDel="00000000" w:rsidR="00000000" w:rsidRPr="00000000">
        <w:rPr>
          <w:rtl w:val="0"/>
        </w:rPr>
        <w:t xml:space="preserve"> | </w:t>
      </w:r>
      <w:hyperlink r:id="rId72">
        <w:r w:rsidDel="00000000" w:rsidR="00000000" w:rsidRPr="00000000">
          <w:rPr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Rule="auto"/>
        <w:ind w:left="-1275" w:firstLine="2125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8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</w:t>
      </w:r>
    </w:p>
    <w:p w:rsidR="00000000" w:rsidDel="00000000" w:rsidP="00000000" w:rsidRDefault="00000000" w:rsidRPr="00000000" w14:paraId="000000A2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Michaela Pánková, michaela.pankova@openhousepraha.cz, 724 213 136</w:t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85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8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Open House Praha</w:t>
      </w:r>
    </w:p>
    <w:p w:rsidR="00000000" w:rsidDel="00000000" w:rsidP="00000000" w:rsidRDefault="00000000" w:rsidRPr="00000000" w14:paraId="000000A7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Open House Praha, z. ú., je nestátní nezisková organizace, která v rámci jednoho (zpravidla) květnového víkendu pořádá stejnojmenný festival s týdenním doprovodným programem. Koncept festivalu vznikl v </w:t>
      </w:r>
      <w:r w:rsidDel="00000000" w:rsidR="00000000" w:rsidRPr="00000000">
        <w:rPr>
          <w:b w:val="1"/>
          <w:rtl w:val="0"/>
        </w:rPr>
        <w:t xml:space="preserve">Londýně</w:t>
      </w:r>
      <w:r w:rsidDel="00000000" w:rsidR="00000000" w:rsidRPr="00000000">
        <w:rPr>
          <w:rtl w:val="0"/>
        </w:rPr>
        <w:t xml:space="preserve"> v roce 1992 pod vedením zakladatelky </w:t>
      </w:r>
      <w:r w:rsidDel="00000000" w:rsidR="00000000" w:rsidRPr="00000000">
        <w:rPr>
          <w:b w:val="1"/>
          <w:rtl w:val="0"/>
        </w:rPr>
        <w:t xml:space="preserve">Victorie Thornton</w:t>
      </w:r>
      <w:r w:rsidDel="00000000" w:rsidR="00000000" w:rsidRPr="00000000">
        <w:rPr>
          <w:rtl w:val="0"/>
        </w:rPr>
        <w:t xml:space="preserve">, která za svůj počin získala </w:t>
      </w:r>
      <w:r w:rsidDel="00000000" w:rsidR="00000000" w:rsidRPr="00000000">
        <w:rPr>
          <w:b w:val="1"/>
          <w:rtl w:val="0"/>
        </w:rPr>
        <w:t xml:space="preserve">Řád britského impéria</w:t>
      </w:r>
      <w:r w:rsidDel="00000000" w:rsidR="00000000" w:rsidRPr="00000000">
        <w:rPr>
          <w:rtl w:val="0"/>
        </w:rPr>
        <w:t xml:space="preserve">. Světový festival, na jehož pořádání získala organizace mezinárodní licenci, se v Česku konal poprvé v roce 2015 a od té doby se stal jednou z nejvýznamnějších kulturních akcí v Praze. Patronkou pražského festivalu je </w:t>
      </w:r>
      <w:r w:rsidDel="00000000" w:rsidR="00000000" w:rsidRPr="00000000">
        <w:rPr>
          <w:b w:val="1"/>
          <w:rtl w:val="0"/>
        </w:rPr>
        <w:t xml:space="preserve">Eva Jiřičná</w:t>
      </w:r>
      <w:r w:rsidDel="00000000" w:rsidR="00000000" w:rsidRPr="00000000">
        <w:rPr>
          <w:rtl w:val="0"/>
        </w:rPr>
        <w:t xml:space="preserve">, architektka českého původu žijící v Londýně, která stála u počátků Open House London, 20 let byla jeho součástí a to jako členka správní rady, ale také jako dobrovolnice v budovách a tvoří pomyslný most mezi Prahou a zakladatelským městem. Open House Praha je hrdou součástí mezinárodní sítě </w:t>
      </w:r>
      <w:hyperlink r:id="rId73">
        <w:r w:rsidDel="00000000" w:rsidR="00000000" w:rsidRPr="00000000">
          <w:rPr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 sdružující </w:t>
      </w:r>
      <w:r w:rsidDel="00000000" w:rsidR="00000000" w:rsidRPr="00000000">
        <w:rPr>
          <w:b w:val="1"/>
          <w:rtl w:val="0"/>
        </w:rPr>
        <w:t xml:space="preserve">60 měst</w:t>
      </w:r>
      <w:r w:rsidDel="00000000" w:rsidR="00000000" w:rsidRPr="00000000">
        <w:rPr>
          <w:rtl w:val="0"/>
        </w:rPr>
        <w:t xml:space="preserve"> na 6 kontinentech světa, v nichž festivaly Open House probíhají. Novými přírůstky v roce 2023 do rodiny OHWW jsou města Kodaň (Dánsko), Queretaro (Mexiko), Záhřeb (Chorvatsko) a Zaragoza (Španělsko), v březnu 2024 proběhne první ročník v Miami (Florida). V roce 2024 proběhne jubilejní 10. ročník akce. Vedle pořádání festivalu se organizace věnuje také nejrůznějším </w:t>
      </w:r>
      <w:r w:rsidDel="00000000" w:rsidR="00000000" w:rsidRPr="00000000">
        <w:rPr>
          <w:b w:val="1"/>
          <w:rtl w:val="0"/>
        </w:rPr>
        <w:t xml:space="preserve">celoročním aktivitám</w:t>
      </w:r>
      <w:r w:rsidDel="00000000" w:rsidR="00000000" w:rsidRPr="00000000">
        <w:rPr>
          <w:rtl w:val="0"/>
        </w:rPr>
        <w:t xml:space="preserve"> (pro dobrovolníky, partnery, klub, veřejnost), včetně vzdělávacích programů pro děti, mladé dospělé či lidi s hendikepem.</w:t>
      </w:r>
    </w:p>
    <w:p w:rsidR="00000000" w:rsidDel="00000000" w:rsidP="00000000" w:rsidRDefault="00000000" w:rsidRPr="00000000" w14:paraId="000000A8">
      <w:pPr>
        <w:ind w:left="85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Festival se koná pod záštitou ministra kultury Martina Baxy; ministra pro místní rozvoj Ivana Bartoše; ministryně obrany Jany Černochové; primátora hl. m. Prahy Bohuslava Svobody; náměstka primátora hl. m. Prahy a radního pro oblast územního a strategického rozvoje Petra Hlaváčka; radního pro oblast majetku, transparentnosti a legislativy Adama Zábranského; náměstka primátora a radního hl. m. Prahy pro oblast kultury, cestovního ruchu, památkové péče, výstavnictví a péče o zvířata Jiřího Pospíšila; radního hl. m. Prahy pro oblast infrastruktury Michala Hrozy; generální ředitelky Národního památkového ústavu Naděždy Goryczkové; starostky MČ Praha 1 Terezie Radoměřské; starosty MČ Praha 2 Jana Korsesky; starosty MČ Praha 3 Michala Vronského; starosty MČ Praha 4 Ondřeje Kubína; starostky MČ Praha 5 Radky Šimkové; starosty MČ Praha 6 Jakuba Stárka; starosty MČ Praha 7 Jana Čižinského; starosty MČ Prahy 8 Ondřeje Grose; starosty MČ Praha 9 Tomáše Portlíka; starosty MČ Praha 10 Martina Valoviče; starosty MČ Praha 12 Vojtěcha Kose; starosty MČ Praha-Ďáblice Martina Tumpacha; starosty MČ Praha-Troja Tomáše Bryknara a starosty městské části Praha-Suchdol Petra Hejla.</w:t>
      </w:r>
    </w:p>
    <w:p w:rsidR="00000000" w:rsidDel="00000000" w:rsidP="00000000" w:rsidRDefault="00000000" w:rsidRPr="00000000" w14:paraId="000000AB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Za finanční podpory: </w:t>
      </w:r>
    </w:p>
    <w:p w:rsidR="00000000" w:rsidDel="00000000" w:rsidP="00000000" w:rsidRDefault="00000000" w:rsidRPr="00000000" w14:paraId="000000AD">
      <w:pPr>
        <w:ind w:left="850.3937007874017" w:firstLine="0"/>
        <w:jc w:val="both"/>
        <w:rPr/>
      </w:pPr>
      <w:hyperlink r:id="rId74">
        <w:r w:rsidDel="00000000" w:rsidR="00000000" w:rsidRPr="00000000">
          <w:rPr>
            <w:u w:val="single"/>
            <w:rtl w:val="0"/>
          </w:rPr>
          <w:t xml:space="preserve">Hlavní město Praha</w:t>
        </w:r>
      </w:hyperlink>
      <w:r w:rsidDel="00000000" w:rsidR="00000000" w:rsidRPr="00000000">
        <w:rPr>
          <w:rtl w:val="0"/>
        </w:rPr>
        <w:t xml:space="preserve">, </w:t>
      </w:r>
      <w:hyperlink r:id="rId75">
        <w:r w:rsidDel="00000000" w:rsidR="00000000" w:rsidRPr="00000000">
          <w:rPr>
            <w:u w:val="single"/>
            <w:rtl w:val="0"/>
          </w:rPr>
          <w:t xml:space="preserve">Open House Europe s podporou Evropské unie</w:t>
        </w:r>
      </w:hyperlink>
      <w:r w:rsidDel="00000000" w:rsidR="00000000" w:rsidRPr="00000000">
        <w:rPr>
          <w:rtl w:val="0"/>
        </w:rPr>
        <w:t xml:space="preserve">, </w:t>
      </w:r>
      <w:hyperlink r:id="rId76">
        <w:r w:rsidDel="00000000" w:rsidR="00000000" w:rsidRPr="00000000">
          <w:rPr>
            <w:u w:val="single"/>
            <w:rtl w:val="0"/>
          </w:rPr>
          <w:t xml:space="preserve">Ministerstvo vnitra České republiky</w:t>
        </w:r>
      </w:hyperlink>
      <w:r w:rsidDel="00000000" w:rsidR="00000000" w:rsidRPr="00000000">
        <w:rPr>
          <w:rtl w:val="0"/>
        </w:rPr>
        <w:t xml:space="preserve">, </w:t>
      </w:r>
      <w:hyperlink r:id="rId77">
        <w:r w:rsidDel="00000000" w:rsidR="00000000" w:rsidRPr="00000000">
          <w:rPr>
            <w:u w:val="single"/>
            <w:rtl w:val="0"/>
          </w:rPr>
          <w:t xml:space="preserve">Státní fond kultury ČR</w:t>
        </w:r>
      </w:hyperlink>
      <w:r w:rsidDel="00000000" w:rsidR="00000000" w:rsidRPr="00000000">
        <w:rPr>
          <w:rtl w:val="0"/>
        </w:rPr>
        <w:t xml:space="preserve">, </w:t>
      </w:r>
      <w:hyperlink r:id="rId78">
        <w:r w:rsidDel="00000000" w:rsidR="00000000" w:rsidRPr="00000000">
          <w:rPr>
            <w:u w:val="single"/>
            <w:rtl w:val="0"/>
          </w:rPr>
          <w:t xml:space="preserve">Městská část Praha 1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hyperlink r:id="rId79">
        <w:r w:rsidDel="00000000" w:rsidR="00000000" w:rsidRPr="00000000">
          <w:rPr>
            <w:u w:val="single"/>
            <w:rtl w:val="0"/>
          </w:rPr>
          <w:t xml:space="preserve">Městská část Praha 3</w:t>
        </w:r>
      </w:hyperlink>
      <w:r w:rsidDel="00000000" w:rsidR="00000000" w:rsidRPr="00000000">
        <w:rPr>
          <w:rtl w:val="0"/>
        </w:rPr>
        <w:t xml:space="preserve">, </w:t>
      </w:r>
      <w:hyperlink r:id="rId80">
        <w:r w:rsidDel="00000000" w:rsidR="00000000" w:rsidRPr="00000000">
          <w:rPr>
            <w:u w:val="single"/>
            <w:rtl w:val="0"/>
          </w:rPr>
          <w:t xml:space="preserve">Městská část Praha 4</w:t>
        </w:r>
      </w:hyperlink>
      <w:r w:rsidDel="00000000" w:rsidR="00000000" w:rsidRPr="00000000">
        <w:rPr>
          <w:rtl w:val="0"/>
        </w:rPr>
        <w:t xml:space="preserve">, </w:t>
      </w:r>
      <w:hyperlink r:id="rId81">
        <w:r w:rsidDel="00000000" w:rsidR="00000000" w:rsidRPr="00000000">
          <w:rPr>
            <w:u w:val="single"/>
            <w:rtl w:val="0"/>
          </w:rPr>
          <w:t xml:space="preserve">Městská část Praha 5</w:t>
        </w:r>
      </w:hyperlink>
      <w:r w:rsidDel="00000000" w:rsidR="00000000" w:rsidRPr="00000000">
        <w:rPr>
          <w:rtl w:val="0"/>
        </w:rPr>
        <w:t xml:space="preserve">, </w:t>
      </w:r>
      <w:hyperlink r:id="rId82">
        <w:r w:rsidDel="00000000" w:rsidR="00000000" w:rsidRPr="00000000">
          <w:rPr>
            <w:u w:val="single"/>
            <w:rtl w:val="0"/>
          </w:rPr>
          <w:t xml:space="preserve">Městská část Praha 6</w:t>
        </w:r>
      </w:hyperlink>
      <w:r w:rsidDel="00000000" w:rsidR="00000000" w:rsidRPr="00000000">
        <w:rPr>
          <w:rtl w:val="0"/>
        </w:rPr>
        <w:t xml:space="preserve">, </w:t>
      </w:r>
      <w:hyperlink r:id="rId83">
        <w:r w:rsidDel="00000000" w:rsidR="00000000" w:rsidRPr="00000000">
          <w:rPr>
            <w:u w:val="single"/>
            <w:rtl w:val="0"/>
          </w:rPr>
          <w:t xml:space="preserve">Městská část Praha 7</w:t>
        </w:r>
      </w:hyperlink>
      <w:r w:rsidDel="00000000" w:rsidR="00000000" w:rsidRPr="00000000">
        <w:rPr>
          <w:rtl w:val="0"/>
        </w:rPr>
        <w:t xml:space="preserve">, </w:t>
      </w:r>
      <w:hyperlink r:id="rId84">
        <w:r w:rsidDel="00000000" w:rsidR="00000000" w:rsidRPr="00000000">
          <w:rPr>
            <w:u w:val="single"/>
            <w:rtl w:val="0"/>
          </w:rPr>
          <w:t xml:space="preserve">Architekti Headhand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Partneři: </w:t>
      </w:r>
    </w:p>
    <w:p w:rsidR="00000000" w:rsidDel="00000000" w:rsidP="00000000" w:rsidRDefault="00000000" w:rsidRPr="00000000" w14:paraId="000000B0">
      <w:pPr>
        <w:ind w:left="850.3937007874017" w:firstLine="0"/>
        <w:jc w:val="both"/>
        <w:rPr/>
      </w:pPr>
      <w:hyperlink r:id="rId85">
        <w:r w:rsidDel="00000000" w:rsidR="00000000" w:rsidRPr="00000000">
          <w:rPr>
            <w:u w:val="single"/>
            <w:rtl w:val="0"/>
          </w:rPr>
          <w:t xml:space="preserve">Mapy.cz</w:t>
        </w:r>
      </w:hyperlink>
      <w:r w:rsidDel="00000000" w:rsidR="00000000" w:rsidRPr="00000000">
        <w:rPr>
          <w:rtl w:val="0"/>
        </w:rPr>
        <w:t xml:space="preserve">, </w:t>
      </w:r>
      <w:hyperlink r:id="rId86">
        <w:r w:rsidDel="00000000" w:rsidR="00000000" w:rsidRPr="00000000">
          <w:rPr>
            <w:u w:val="single"/>
            <w:rtl w:val="0"/>
          </w:rPr>
          <w:t xml:space="preserve">Bageterie Boulevard</w:t>
        </w:r>
      </w:hyperlink>
      <w:r w:rsidDel="00000000" w:rsidR="00000000" w:rsidRPr="00000000">
        <w:rPr>
          <w:rtl w:val="0"/>
        </w:rPr>
        <w:t xml:space="preserve">, </w:t>
      </w:r>
      <w:hyperlink r:id="rId87">
        <w:r w:rsidDel="00000000" w:rsidR="00000000" w:rsidRPr="00000000">
          <w:rPr>
            <w:u w:val="single"/>
            <w:rtl w:val="0"/>
          </w:rPr>
          <w:t xml:space="preserve">360pizza</w:t>
        </w:r>
      </w:hyperlink>
      <w:r w:rsidDel="00000000" w:rsidR="00000000" w:rsidRPr="00000000">
        <w:rPr>
          <w:rtl w:val="0"/>
        </w:rPr>
        <w:t xml:space="preserve">, </w:t>
      </w:r>
      <w:hyperlink r:id="rId88">
        <w:r w:rsidDel="00000000" w:rsidR="00000000" w:rsidRPr="00000000">
          <w:rPr>
            <w:u w:val="single"/>
            <w:rtl w:val="0"/>
          </w:rPr>
          <w:t xml:space="preserve">ekolo.cz</w:t>
        </w:r>
      </w:hyperlink>
      <w:r w:rsidDel="00000000" w:rsidR="00000000" w:rsidRPr="00000000">
        <w:rPr>
          <w:rtl w:val="0"/>
        </w:rPr>
        <w:t xml:space="preserve">, </w:t>
      </w:r>
      <w:hyperlink r:id="rId89">
        <w:r w:rsidDel="00000000" w:rsidR="00000000" w:rsidRPr="00000000">
          <w:rPr>
            <w:u w:val="single"/>
            <w:rtl w:val="0"/>
          </w:rPr>
          <w:t xml:space="preserve">Rekola</w:t>
        </w:r>
      </w:hyperlink>
      <w:r w:rsidDel="00000000" w:rsidR="00000000" w:rsidRPr="00000000">
        <w:rPr>
          <w:rtl w:val="0"/>
        </w:rPr>
        <w:t xml:space="preserve">, </w:t>
      </w:r>
      <w:hyperlink r:id="rId90">
        <w:r w:rsidDel="00000000" w:rsidR="00000000" w:rsidRPr="00000000">
          <w:rPr>
            <w:u w:val="single"/>
            <w:rtl w:val="0"/>
          </w:rPr>
          <w:t xml:space="preserve">Cans</w:t>
        </w:r>
      </w:hyperlink>
      <w:r w:rsidDel="00000000" w:rsidR="00000000" w:rsidRPr="00000000">
        <w:rPr>
          <w:rtl w:val="0"/>
        </w:rPr>
        <w:t xml:space="preserve">, </w:t>
      </w:r>
      <w:hyperlink r:id="rId91">
        <w:r w:rsidDel="00000000" w:rsidR="00000000" w:rsidRPr="00000000">
          <w:rPr>
            <w:u w:val="single"/>
            <w:rtl w:val="0"/>
          </w:rPr>
          <w:t xml:space="preserve">Czech Repubrick</w:t>
        </w:r>
      </w:hyperlink>
      <w:r w:rsidDel="00000000" w:rsidR="00000000" w:rsidRPr="00000000">
        <w:rPr>
          <w:rtl w:val="0"/>
        </w:rPr>
        <w:t xml:space="preserve">, </w:t>
      </w:r>
      <w:hyperlink r:id="rId92">
        <w:r w:rsidDel="00000000" w:rsidR="00000000" w:rsidRPr="00000000">
          <w:rPr>
            <w:u w:val="single"/>
            <w:rtl w:val="0"/>
          </w:rPr>
          <w:t xml:space="preserve">AI DESIGN</w:t>
        </w:r>
      </w:hyperlink>
      <w:r w:rsidDel="00000000" w:rsidR="00000000" w:rsidRPr="00000000">
        <w:rPr>
          <w:rtl w:val="0"/>
        </w:rPr>
        <w:t xml:space="preserve">, </w:t>
      </w:r>
      <w:hyperlink r:id="rId93">
        <w:r w:rsidDel="00000000" w:rsidR="00000000" w:rsidRPr="00000000">
          <w:rPr>
            <w:u w:val="single"/>
            <w:rtl w:val="0"/>
          </w:rPr>
          <w:t xml:space="preserve">Hestia – centrum pro dobrovolnictví</w:t>
        </w:r>
      </w:hyperlink>
      <w:r w:rsidDel="00000000" w:rsidR="00000000" w:rsidRPr="00000000">
        <w:rPr>
          <w:rtl w:val="0"/>
        </w:rPr>
        <w:t xml:space="preserve">, </w:t>
      </w:r>
      <w:hyperlink r:id="rId94">
        <w:r w:rsidDel="00000000" w:rsidR="00000000" w:rsidRPr="00000000">
          <w:rPr>
            <w:u w:val="single"/>
            <w:rtl w:val="0"/>
          </w:rPr>
          <w:t xml:space="preserve">Kampus Hybernská</w:t>
        </w:r>
      </w:hyperlink>
      <w:r w:rsidDel="00000000" w:rsidR="00000000" w:rsidRPr="00000000">
        <w:rPr>
          <w:rtl w:val="0"/>
        </w:rPr>
        <w:t xml:space="preserve">, </w:t>
      </w:r>
      <w:hyperlink r:id="rId95">
        <w:r w:rsidDel="00000000" w:rsidR="00000000" w:rsidRPr="00000000">
          <w:rPr>
            <w:u w:val="single"/>
            <w:rtl w:val="0"/>
          </w:rPr>
          <w:t xml:space="preserve">VŠE Katedra arts marketingu</w:t>
        </w:r>
      </w:hyperlink>
      <w:r w:rsidDel="00000000" w:rsidR="00000000" w:rsidRPr="00000000">
        <w:rPr>
          <w:rtl w:val="0"/>
        </w:rPr>
        <w:t xml:space="preserve">, </w:t>
      </w:r>
      <w:hyperlink r:id="rId96">
        <w:r w:rsidDel="00000000" w:rsidR="00000000" w:rsidRPr="00000000">
          <w:rPr>
            <w:u w:val="single"/>
            <w:rtl w:val="0"/>
          </w:rPr>
          <w:t xml:space="preserve">Jeden svět</w:t>
        </w:r>
      </w:hyperlink>
      <w:r w:rsidDel="00000000" w:rsidR="00000000" w:rsidRPr="00000000">
        <w:rPr>
          <w:rtl w:val="0"/>
        </w:rPr>
        <w:t xml:space="preserve">, </w:t>
      </w:r>
      <w:hyperlink r:id="rId97">
        <w:r w:rsidDel="00000000" w:rsidR="00000000" w:rsidRPr="00000000">
          <w:rPr>
            <w:u w:val="single"/>
            <w:rtl w:val="0"/>
          </w:rPr>
          <w:t xml:space="preserve">Kongresové centrum Praha,</w:t>
        </w:r>
      </w:hyperlink>
      <w:r w:rsidDel="00000000" w:rsidR="00000000" w:rsidRPr="00000000">
        <w:rPr>
          <w:rtl w:val="0"/>
        </w:rPr>
        <w:t xml:space="preserve"> </w:t>
      </w:r>
      <w:hyperlink r:id="rId98">
        <w:r w:rsidDel="00000000" w:rsidR="00000000" w:rsidRPr="00000000">
          <w:rPr>
            <w:u w:val="single"/>
            <w:rtl w:val="0"/>
          </w:rPr>
          <w:t xml:space="preserve">Škola kreativní fotografie</w:t>
        </w:r>
      </w:hyperlink>
      <w:r w:rsidDel="00000000" w:rsidR="00000000" w:rsidRPr="00000000">
        <w:rPr>
          <w:rtl w:val="0"/>
        </w:rPr>
        <w:t xml:space="preserve">, </w:t>
      </w:r>
      <w:hyperlink r:id="rId99">
        <w:r w:rsidDel="00000000" w:rsidR="00000000" w:rsidRPr="00000000">
          <w:rPr>
            <w:u w:val="single"/>
            <w:rtl w:val="0"/>
          </w:rPr>
          <w:t xml:space="preserve">Víno Hruška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850.393700787401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Technologičtí partneři:</w:t>
      </w:r>
    </w:p>
    <w:p w:rsidR="00000000" w:rsidDel="00000000" w:rsidP="00000000" w:rsidRDefault="00000000" w:rsidRPr="00000000" w14:paraId="000000B3">
      <w:pPr>
        <w:ind w:left="850.3937007874017" w:firstLine="0"/>
        <w:jc w:val="both"/>
        <w:rPr/>
      </w:pPr>
      <w:hyperlink r:id="rId100">
        <w:r w:rsidDel="00000000" w:rsidR="00000000" w:rsidRPr="00000000">
          <w:rPr>
            <w:u w:val="single"/>
            <w:rtl w:val="0"/>
          </w:rPr>
          <w:t xml:space="preserve">Sherpas</w:t>
        </w:r>
      </w:hyperlink>
      <w:r w:rsidDel="00000000" w:rsidR="00000000" w:rsidRPr="00000000">
        <w:rPr>
          <w:rtl w:val="0"/>
        </w:rPr>
        <w:t xml:space="preserve">, App Elevate</w:t>
      </w:r>
    </w:p>
    <w:p w:rsidR="00000000" w:rsidDel="00000000" w:rsidP="00000000" w:rsidRDefault="00000000" w:rsidRPr="00000000" w14:paraId="000000B4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Partneři programů pro lidi s hendikepem:</w:t>
      </w:r>
    </w:p>
    <w:p w:rsidR="00000000" w:rsidDel="00000000" w:rsidP="00000000" w:rsidRDefault="00000000" w:rsidRPr="00000000" w14:paraId="000000B6">
      <w:pPr>
        <w:ind w:left="850.3937007874017" w:firstLine="0"/>
        <w:rPr/>
      </w:pPr>
      <w:hyperlink r:id="rId101">
        <w:r w:rsidDel="00000000" w:rsidR="00000000" w:rsidRPr="00000000">
          <w:rPr>
            <w:u w:val="single"/>
            <w:rtl w:val="0"/>
          </w:rPr>
          <w:t xml:space="preserve">Ústav bohemistiky pro cizince a komunikace neslyšících FF UK</w:t>
        </w:r>
      </w:hyperlink>
      <w:r w:rsidDel="00000000" w:rsidR="00000000" w:rsidRPr="00000000">
        <w:rPr>
          <w:rtl w:val="0"/>
        </w:rPr>
        <w:t xml:space="preserve">, </w:t>
      </w:r>
      <w:hyperlink r:id="rId102">
        <w:r w:rsidDel="00000000" w:rsidR="00000000" w:rsidRPr="00000000">
          <w:rPr>
            <w:u w:val="single"/>
            <w:rtl w:val="0"/>
          </w:rPr>
          <w:t xml:space="preserve">Česká unie neslyšících</w:t>
        </w:r>
      </w:hyperlink>
      <w:r w:rsidDel="00000000" w:rsidR="00000000" w:rsidRPr="00000000">
        <w:rPr>
          <w:rtl w:val="0"/>
        </w:rPr>
        <w:t xml:space="preserve">, </w:t>
      </w:r>
      <w:hyperlink r:id="rId103">
        <w:r w:rsidDel="00000000" w:rsidR="00000000" w:rsidRPr="00000000">
          <w:rPr>
            <w:u w:val="single"/>
            <w:rtl w:val="0"/>
          </w:rPr>
          <w:t xml:space="preserve">Nadační fond Českého rozhlasu Světluška</w:t>
        </w:r>
      </w:hyperlink>
      <w:r w:rsidDel="00000000" w:rsidR="00000000" w:rsidRPr="00000000">
        <w:rPr>
          <w:rtl w:val="0"/>
        </w:rPr>
        <w:t xml:space="preserve">, </w:t>
      </w:r>
      <w:hyperlink r:id="rId104">
        <w:r w:rsidDel="00000000" w:rsidR="00000000" w:rsidRPr="00000000">
          <w:rPr>
            <w:highlight w:val="white"/>
            <w:u w:val="single"/>
            <w:rtl w:val="0"/>
          </w:rPr>
          <w:t xml:space="preserve">Středisko Teiresiás</w:t>
        </w:r>
      </w:hyperlink>
      <w:hyperlink r:id="rId105">
        <w:r w:rsidDel="00000000" w:rsidR="00000000" w:rsidRPr="00000000">
          <w:rPr>
            <w:u w:val="single"/>
            <w:rtl w:val="0"/>
          </w:rPr>
          <w:t xml:space="preserve"> Masarykovy univerzity</w:t>
        </w:r>
      </w:hyperlink>
      <w:r w:rsidDel="00000000" w:rsidR="00000000" w:rsidRPr="00000000">
        <w:rPr>
          <w:rtl w:val="0"/>
        </w:rPr>
        <w:t xml:space="preserve">, </w:t>
      </w:r>
      <w:hyperlink r:id="rId106">
        <w:r w:rsidDel="00000000" w:rsidR="00000000" w:rsidRPr="00000000">
          <w:rPr>
            <w:u w:val="single"/>
            <w:rtl w:val="0"/>
          </w:rPr>
          <w:t xml:space="preserve">ELSA ČVUT</w:t>
        </w:r>
      </w:hyperlink>
      <w:r w:rsidDel="00000000" w:rsidR="00000000" w:rsidRPr="00000000">
        <w:rPr>
          <w:rtl w:val="0"/>
        </w:rPr>
        <w:t xml:space="preserve">, </w:t>
      </w:r>
      <w:hyperlink r:id="rId107">
        <w:r w:rsidDel="00000000" w:rsidR="00000000" w:rsidRPr="00000000">
          <w:rPr>
            <w:u w:val="single"/>
            <w:rtl w:val="0"/>
          </w:rPr>
          <w:t xml:space="preserve">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850" w:firstLine="0"/>
        <w:jc w:val="both"/>
        <w:rPr/>
      </w:pPr>
      <w:r w:rsidDel="00000000" w:rsidR="00000000" w:rsidRPr="00000000">
        <w:rPr>
          <w:rtl w:val="0"/>
        </w:rPr>
        <w:t xml:space="preserve">Mediální partneři: </w:t>
      </w:r>
    </w:p>
    <w:p w:rsidR="00000000" w:rsidDel="00000000" w:rsidP="00000000" w:rsidRDefault="00000000" w:rsidRPr="00000000" w14:paraId="000000B9">
      <w:pPr>
        <w:ind w:left="850.3937007874017" w:firstLine="0"/>
        <w:rPr/>
      </w:pPr>
      <w:hyperlink r:id="rId108">
        <w:r w:rsidDel="00000000" w:rsidR="00000000" w:rsidRPr="00000000">
          <w:rPr>
            <w:u w:val="single"/>
            <w:rtl w:val="0"/>
          </w:rPr>
          <w:t xml:space="preserve">Aktuálně.cz</w:t>
        </w:r>
      </w:hyperlink>
      <w:r w:rsidDel="00000000" w:rsidR="00000000" w:rsidRPr="00000000">
        <w:rPr>
          <w:rtl w:val="0"/>
        </w:rPr>
        <w:t xml:space="preserve">, </w:t>
      </w:r>
      <w:hyperlink r:id="rId109">
        <w:r w:rsidDel="00000000" w:rsidR="00000000" w:rsidRPr="00000000">
          <w:rPr>
            <w:u w:val="single"/>
            <w:rtl w:val="0"/>
          </w:rPr>
          <w:t xml:space="preserve">Český rozhlas Rádio Praha</w:t>
        </w:r>
      </w:hyperlink>
      <w:r w:rsidDel="00000000" w:rsidR="00000000" w:rsidRPr="00000000">
        <w:rPr>
          <w:rtl w:val="0"/>
        </w:rPr>
        <w:t xml:space="preserve">, </w:t>
      </w:r>
      <w:hyperlink r:id="rId110">
        <w:r w:rsidDel="00000000" w:rsidR="00000000" w:rsidRPr="00000000">
          <w:rPr>
            <w:u w:val="single"/>
            <w:rtl w:val="0"/>
          </w:rPr>
          <w:t xml:space="preserve">TV Architect Studio</w:t>
        </w:r>
      </w:hyperlink>
      <w:r w:rsidDel="00000000" w:rsidR="00000000" w:rsidRPr="00000000">
        <w:rPr>
          <w:rtl w:val="0"/>
        </w:rPr>
        <w:t xml:space="preserve">,</w:t>
      </w:r>
      <w:hyperlink r:id="rId111">
        <w:r w:rsidDel="00000000" w:rsidR="00000000" w:rsidRPr="00000000">
          <w:rPr>
            <w:u w:val="single"/>
            <w:rtl w:val="0"/>
          </w:rPr>
          <w:t xml:space="preserve"> </w:t>
        </w:r>
      </w:hyperlink>
      <w:hyperlink r:id="rId112">
        <w:r w:rsidDel="00000000" w:rsidR="00000000" w:rsidRPr="00000000">
          <w:rPr>
            <w:u w:val="single"/>
            <w:rtl w:val="0"/>
          </w:rPr>
          <w:t xml:space="preserve">TV Bydlení</w:t>
        </w:r>
      </w:hyperlink>
      <w:r w:rsidDel="00000000" w:rsidR="00000000" w:rsidRPr="00000000">
        <w:rPr>
          <w:rtl w:val="0"/>
        </w:rPr>
        <w:t xml:space="preserve">, </w:t>
      </w:r>
      <w:hyperlink r:id="rId113">
        <w:r w:rsidDel="00000000" w:rsidR="00000000" w:rsidRPr="00000000">
          <w:rPr>
            <w:u w:val="single"/>
            <w:rtl w:val="0"/>
          </w:rPr>
          <w:t xml:space="preserve">ERA21</w:t>
        </w:r>
      </w:hyperlink>
      <w:r w:rsidDel="00000000" w:rsidR="00000000" w:rsidRPr="00000000">
        <w:rPr>
          <w:rtl w:val="0"/>
        </w:rPr>
        <w:t xml:space="preserve">, </w:t>
      </w:r>
      <w:hyperlink r:id="rId114">
        <w:r w:rsidDel="00000000" w:rsidR="00000000" w:rsidRPr="00000000">
          <w:rPr>
            <w:u w:val="single"/>
            <w:rtl w:val="0"/>
          </w:rPr>
          <w:t xml:space="preserve">Architect+</w:t>
        </w:r>
      </w:hyperlink>
      <w:r w:rsidDel="00000000" w:rsidR="00000000" w:rsidRPr="00000000">
        <w:rPr>
          <w:rtl w:val="0"/>
        </w:rPr>
        <w:t xml:space="preserve">, </w:t>
      </w:r>
      <w:hyperlink r:id="rId115">
        <w:r w:rsidDel="00000000" w:rsidR="00000000" w:rsidRPr="00000000">
          <w:rPr>
            <w:u w:val="single"/>
            <w:rtl w:val="0"/>
          </w:rPr>
          <w:t xml:space="preserve">CzechCrunch</w:t>
        </w:r>
      </w:hyperlink>
      <w:r w:rsidDel="00000000" w:rsidR="00000000" w:rsidRPr="00000000">
        <w:rPr>
          <w:rtl w:val="0"/>
        </w:rPr>
        <w:t xml:space="preserve">, </w:t>
      </w:r>
      <w:hyperlink r:id="rId116">
        <w:r w:rsidDel="00000000" w:rsidR="00000000" w:rsidRPr="00000000">
          <w:rPr>
            <w:u w:val="single"/>
            <w:rtl w:val="0"/>
          </w:rPr>
          <w:t xml:space="preserve">Archizoom</w:t>
        </w:r>
      </w:hyperlink>
      <w:r w:rsidDel="00000000" w:rsidR="00000000" w:rsidRPr="00000000">
        <w:rPr>
          <w:rtl w:val="0"/>
        </w:rPr>
        <w:t xml:space="preserve">,</w:t>
      </w:r>
      <w:hyperlink r:id="rId117">
        <w:r w:rsidDel="00000000" w:rsidR="00000000" w:rsidRPr="00000000">
          <w:rPr>
            <w:u w:val="single"/>
            <w:rtl w:val="0"/>
          </w:rPr>
          <w:t xml:space="preserve"> Estav</w:t>
        </w:r>
      </w:hyperlink>
      <w:r w:rsidDel="00000000" w:rsidR="00000000" w:rsidRPr="00000000">
        <w:rPr>
          <w:rtl w:val="0"/>
        </w:rPr>
        <w:t xml:space="preserve">, </w:t>
      </w:r>
      <w:hyperlink r:id="rId118">
        <w:r w:rsidDel="00000000" w:rsidR="00000000" w:rsidRPr="00000000">
          <w:rPr>
            <w:u w:val="single"/>
            <w:rtl w:val="0"/>
          </w:rPr>
          <w:t xml:space="preserve">Propamátky</w:t>
        </w:r>
      </w:hyperlink>
      <w:r w:rsidDel="00000000" w:rsidR="00000000" w:rsidRPr="00000000">
        <w:rPr>
          <w:rtl w:val="0"/>
        </w:rPr>
        <w:t xml:space="preserve">, </w:t>
      </w:r>
      <w:hyperlink r:id="rId119">
        <w:r w:rsidDel="00000000" w:rsidR="00000000" w:rsidRPr="00000000">
          <w:rPr>
            <w:u w:val="single"/>
            <w:rtl w:val="0"/>
          </w:rPr>
          <w:t xml:space="preserve">CityBee</w:t>
        </w:r>
      </w:hyperlink>
      <w:r w:rsidDel="00000000" w:rsidR="00000000" w:rsidRPr="00000000">
        <w:rPr>
          <w:rtl w:val="0"/>
        </w:rPr>
        <w:t xml:space="preserve">, </w:t>
      </w:r>
      <w:hyperlink r:id="rId120">
        <w:r w:rsidDel="00000000" w:rsidR="00000000" w:rsidRPr="00000000">
          <w:rPr>
            <w:u w:val="single"/>
            <w:rtl w:val="0"/>
          </w:rPr>
          <w:t xml:space="preserve">Prague Morning</w:t>
        </w:r>
      </w:hyperlink>
      <w:r w:rsidDel="00000000" w:rsidR="00000000" w:rsidRPr="00000000">
        <w:rPr>
          <w:rtl w:val="0"/>
        </w:rPr>
        <w:t xml:space="preserve">, </w:t>
      </w:r>
      <w:hyperlink r:id="rId121">
        <w:r w:rsidDel="00000000" w:rsidR="00000000" w:rsidRPr="00000000">
          <w:rPr>
            <w:u w:val="single"/>
            <w:rtl w:val="0"/>
          </w:rPr>
          <w:t xml:space="preserve">Luxury Prague Life</w:t>
        </w:r>
      </w:hyperlink>
      <w:r w:rsidDel="00000000" w:rsidR="00000000" w:rsidRPr="00000000">
        <w:rPr>
          <w:rtl w:val="0"/>
        </w:rPr>
        <w:t xml:space="preserve">, </w:t>
      </w:r>
      <w:hyperlink r:id="rId122">
        <w:r w:rsidDel="00000000" w:rsidR="00000000" w:rsidRPr="00000000">
          <w:rPr>
            <w:u w:val="single"/>
            <w:rtl w:val="0"/>
          </w:rPr>
          <w:t xml:space="preserve">Kudyznudy</w:t>
        </w:r>
      </w:hyperlink>
      <w:r w:rsidDel="00000000" w:rsidR="00000000" w:rsidRPr="00000000">
        <w:rPr>
          <w:rtl w:val="0"/>
        </w:rPr>
        <w:t xml:space="preserve">, </w:t>
      </w:r>
      <w:hyperlink r:id="rId123">
        <w:r w:rsidDel="00000000" w:rsidR="00000000" w:rsidRPr="00000000">
          <w:rPr>
            <w:u w:val="single"/>
            <w:rtl w:val="0"/>
          </w:rPr>
          <w:t xml:space="preserve">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Open House Praha je součástí celosvětové sítě </w:t>
      </w:r>
      <w:hyperlink r:id="rId124">
        <w:r w:rsidDel="00000000" w:rsidR="00000000" w:rsidRPr="00000000">
          <w:rPr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85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85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25" w:type="default"/>
      <w:footerReference r:id="rId126" w:type="default"/>
      <w:pgSz w:h="16838" w:w="11906" w:orient="portrait"/>
      <w:pgMar w:bottom="1133" w:top="1133" w:left="1133" w:right="1133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Open House Praha, z. ú.</w:t>
    </w:r>
  </w:p>
  <w:p w:rsidR="00000000" w:rsidDel="00000000" w:rsidP="00000000" w:rsidRDefault="00000000" w:rsidRPr="00000000" w14:paraId="000000C2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Bubenečská 347/25, 160 00 Praha 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58334" cy="70961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334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 w:val="1"/>
    <w:rsid w:val="00B7445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74458"/>
  </w:style>
  <w:style w:type="paragraph" w:styleId="Zpat">
    <w:name w:val="footer"/>
    <w:basedOn w:val="Normln"/>
    <w:link w:val="ZpatChar"/>
    <w:uiPriority w:val="99"/>
    <w:unhideWhenUsed w:val="1"/>
    <w:rsid w:val="00B74458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74458"/>
  </w:style>
  <w:style w:type="character" w:styleId="Hypertextovodkaz">
    <w:name w:val="Hyperlink"/>
    <w:basedOn w:val="Standardnpsmoodstavce"/>
    <w:uiPriority w:val="99"/>
    <w:unhideWhenUsed w:val="1"/>
    <w:rsid w:val="0078718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E7E4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openhouseeurope.org/" TargetMode="External"/><Relationship Id="rId42" Type="http://schemas.openxmlformats.org/officeDocument/2006/relationships/hyperlink" Target="https://www.openhousepraha.cz/festival-2024/open-senses/" TargetMode="External"/><Relationship Id="rId41" Type="http://schemas.openxmlformats.org/officeDocument/2006/relationships/hyperlink" Target="https://fph.vse.cz/uchazeci/bakalarske-studium/obor-arts-management/" TargetMode="External"/><Relationship Id="rId44" Type="http://schemas.openxmlformats.org/officeDocument/2006/relationships/hyperlink" Target="https://www.czechrepubrick.cz/" TargetMode="External"/><Relationship Id="rId43" Type="http://schemas.openxmlformats.org/officeDocument/2006/relationships/hyperlink" Target="https://www.openhousepraha.cz/2023/10/03/architura-pro-nejmensi/" TargetMode="External"/><Relationship Id="rId46" Type="http://schemas.openxmlformats.org/officeDocument/2006/relationships/hyperlink" Target="https://www.openhousepraha.cz/budova-2024/?key=373" TargetMode="External"/><Relationship Id="rId45" Type="http://schemas.openxmlformats.org/officeDocument/2006/relationships/hyperlink" Target="https://www.openhousepraha.cz/festival-2024/program-pro-deti/" TargetMode="External"/><Relationship Id="rId107" Type="http://schemas.openxmlformats.org/officeDocument/2006/relationships/hyperlink" Target="https://www.sons.cz/" TargetMode="External"/><Relationship Id="rId106" Type="http://schemas.openxmlformats.org/officeDocument/2006/relationships/hyperlink" Target="https://www.elsa.cvut.cz/" TargetMode="External"/><Relationship Id="rId105" Type="http://schemas.openxmlformats.org/officeDocument/2006/relationships/hyperlink" Target="https://www.teiresias.muni.cz/" TargetMode="External"/><Relationship Id="rId104" Type="http://schemas.openxmlformats.org/officeDocument/2006/relationships/hyperlink" Target="https://www.teiresias.muni.cz/" TargetMode="External"/><Relationship Id="rId109" Type="http://schemas.openxmlformats.org/officeDocument/2006/relationships/hyperlink" Target="https://regina.rozhlas.cz/" TargetMode="External"/><Relationship Id="rId108" Type="http://schemas.openxmlformats.org/officeDocument/2006/relationships/hyperlink" Target="https://www.aktualne.cz/" TargetMode="External"/><Relationship Id="rId48" Type="http://schemas.openxmlformats.org/officeDocument/2006/relationships/hyperlink" Target="https://www.openhousepraha.cz/budova-2024/?key=400" TargetMode="External"/><Relationship Id="rId47" Type="http://schemas.openxmlformats.org/officeDocument/2006/relationships/hyperlink" Target="https://www.openhousepraha.cz/budova-2024/?key=404" TargetMode="External"/><Relationship Id="rId49" Type="http://schemas.openxmlformats.org/officeDocument/2006/relationships/hyperlink" Target="https://www.openhousepraha.cz/budova-2024/?key=409" TargetMode="External"/><Relationship Id="rId103" Type="http://schemas.openxmlformats.org/officeDocument/2006/relationships/hyperlink" Target="https://svetluska.rozhlas.cz/" TargetMode="External"/><Relationship Id="rId102" Type="http://schemas.openxmlformats.org/officeDocument/2006/relationships/hyperlink" Target="https://www.cun.cz/" TargetMode="External"/><Relationship Id="rId101" Type="http://schemas.openxmlformats.org/officeDocument/2006/relationships/hyperlink" Target="https://ujkn.ff.cuni.cz/cs/" TargetMode="External"/><Relationship Id="rId100" Type="http://schemas.openxmlformats.org/officeDocument/2006/relationships/hyperlink" Target="https://www.sherpas.tech" TargetMode="External"/><Relationship Id="rId31" Type="http://schemas.openxmlformats.org/officeDocument/2006/relationships/hyperlink" Target="https://www.openhousepraha.cz/2023/10/03/neobycejne-pribehy-vysehradu/" TargetMode="External"/><Relationship Id="rId30" Type="http://schemas.openxmlformats.org/officeDocument/2006/relationships/hyperlink" Target="https://www.openhousepraha.cz/2023/10/03/prochazka-po-malostranskem-namesti/" TargetMode="External"/><Relationship Id="rId33" Type="http://schemas.openxmlformats.org/officeDocument/2006/relationships/hyperlink" Target="https://www.openhousepraha.cz/2023/10/03/prohlidka-fakulty-humanitnich-studii-uk/" TargetMode="External"/><Relationship Id="rId32" Type="http://schemas.openxmlformats.org/officeDocument/2006/relationships/hyperlink" Target="https://www.openhousepraha.cz/2023/10/03/trafo-beton-galerie/" TargetMode="External"/><Relationship Id="rId35" Type="http://schemas.openxmlformats.org/officeDocument/2006/relationships/hyperlink" Target="https://www.openhousepraha.cz/2023/10/03/druhy-sber-100-let-umelecke-zahrady-v-nuslich/" TargetMode="External"/><Relationship Id="rId34" Type="http://schemas.openxmlformats.org/officeDocument/2006/relationships/hyperlink" Target="https://www.openhousepraha.cz/2023/10/03/prohlidka-ustavu-akademie-ved-cr/" TargetMode="External"/><Relationship Id="rId37" Type="http://schemas.openxmlformats.org/officeDocument/2006/relationships/hyperlink" Target="http://estav.cz" TargetMode="External"/><Relationship Id="rId36" Type="http://schemas.openxmlformats.org/officeDocument/2006/relationships/hyperlink" Target="https://www.openhousepraha.cz/festival-2024/fotosoutez/" TargetMode="External"/><Relationship Id="rId39" Type="http://schemas.openxmlformats.org/officeDocument/2006/relationships/hyperlink" Target="https://www.openhousepraha.cz/festival-2024/vizualni-pribehy/" TargetMode="External"/><Relationship Id="rId38" Type="http://schemas.openxmlformats.org/officeDocument/2006/relationships/hyperlink" Target="https://www.nauctesefotit.cz/" TargetMode="External"/><Relationship Id="rId20" Type="http://schemas.openxmlformats.org/officeDocument/2006/relationships/hyperlink" Target="https://www.deaffriendly.cz/" TargetMode="External"/><Relationship Id="rId22" Type="http://schemas.openxmlformats.org/officeDocument/2006/relationships/hyperlink" Target="https://goout.net/cs/listky/otevrene-o-praze-mesto-pristupne-vsem/dbcy/" TargetMode="External"/><Relationship Id="rId21" Type="http://schemas.openxmlformats.org/officeDocument/2006/relationships/hyperlink" Target="http://estav.cz" TargetMode="External"/><Relationship Id="rId24" Type="http://schemas.openxmlformats.org/officeDocument/2006/relationships/hyperlink" Target="https://www.openhousepraha.cz/2023/10/03/promeny-veletrzniho-palace-od-navrhu-k-rekonstrukci/" TargetMode="External"/><Relationship Id="rId23" Type="http://schemas.openxmlformats.org/officeDocument/2006/relationships/hyperlink" Target="https://www.openhousepraha.cz/festival-2024/doprovodny-program/" TargetMode="External"/><Relationship Id="rId126" Type="http://schemas.openxmlformats.org/officeDocument/2006/relationships/footer" Target="footer1.xml"/><Relationship Id="rId26" Type="http://schemas.openxmlformats.org/officeDocument/2006/relationships/hyperlink" Target="https://www.openhousepraha.cz/2023/10/03/50-let-prazskeho-metra-prednaska-o-historii-technice/" TargetMode="External"/><Relationship Id="rId121" Type="http://schemas.openxmlformats.org/officeDocument/2006/relationships/hyperlink" Target="https://www.lp-life.cz/" TargetMode="External"/><Relationship Id="rId25" Type="http://schemas.openxmlformats.org/officeDocument/2006/relationships/hyperlink" Target="https://www.openhousepraha.cz/2023/10/03/120-let-autoklubu-cr-a-90-let-1000-mil-ceskoslovenskych/" TargetMode="External"/><Relationship Id="rId120" Type="http://schemas.openxmlformats.org/officeDocument/2006/relationships/hyperlink" Target="https://praguemorning.cz/" TargetMode="External"/><Relationship Id="rId28" Type="http://schemas.openxmlformats.org/officeDocument/2006/relationships/hyperlink" Target="https://www.openhousepraha.cz/2023/10/03/vznik-jedne-prazske-ctvrti-horni-nusle-folimanka/" TargetMode="External"/><Relationship Id="rId27" Type="http://schemas.openxmlformats.org/officeDocument/2006/relationships/hyperlink" Target="https://www.openhousepraha.cz/2023/10/03/hrbitovy-a-funeralni-architektura-nejen-v-cechach/" TargetMode="External"/><Relationship Id="rId125" Type="http://schemas.openxmlformats.org/officeDocument/2006/relationships/header" Target="header1.xml"/><Relationship Id="rId29" Type="http://schemas.openxmlformats.org/officeDocument/2006/relationships/hyperlink" Target="https://www.openhousepraha.cz/2023/10/03/labyrintem-malostranskych-dvorku/" TargetMode="External"/><Relationship Id="rId124" Type="http://schemas.openxmlformats.org/officeDocument/2006/relationships/hyperlink" Target="http://www.openhouseworldwide.org/" TargetMode="External"/><Relationship Id="rId123" Type="http://schemas.openxmlformats.org/officeDocument/2006/relationships/hyperlink" Target="https://www.earch.cz/" TargetMode="External"/><Relationship Id="rId122" Type="http://schemas.openxmlformats.org/officeDocument/2006/relationships/hyperlink" Target="https://www.kudyznudy.cz/" TargetMode="External"/><Relationship Id="rId95" Type="http://schemas.openxmlformats.org/officeDocument/2006/relationships/hyperlink" Target="https://kam.vse.cz/" TargetMode="External"/><Relationship Id="rId94" Type="http://schemas.openxmlformats.org/officeDocument/2006/relationships/hyperlink" Target="https://www.kampushybernska.cz/" TargetMode="External"/><Relationship Id="rId97" Type="http://schemas.openxmlformats.org/officeDocument/2006/relationships/hyperlink" Target="http://www.praguecc.cz" TargetMode="External"/><Relationship Id="rId96" Type="http://schemas.openxmlformats.org/officeDocument/2006/relationships/hyperlink" Target="https://www.jedensvet.cz/" TargetMode="External"/><Relationship Id="rId11" Type="http://schemas.openxmlformats.org/officeDocument/2006/relationships/hyperlink" Target="https://www.openhousepraha.cz/app/" TargetMode="External"/><Relationship Id="rId99" Type="http://schemas.openxmlformats.org/officeDocument/2006/relationships/hyperlink" Target="https://www.vinohruska.cz/" TargetMode="External"/><Relationship Id="rId10" Type="http://schemas.openxmlformats.org/officeDocument/2006/relationships/hyperlink" Target="http://www.openhousepraha.cz/festival-2024/" TargetMode="External"/><Relationship Id="rId98" Type="http://schemas.openxmlformats.org/officeDocument/2006/relationships/hyperlink" Target="https://www.nauctesefotit.cz/" TargetMode="External"/><Relationship Id="rId13" Type="http://schemas.openxmlformats.org/officeDocument/2006/relationships/hyperlink" Target="https://www.openhousepraha.cz/festival-2024/open-senses/" TargetMode="External"/><Relationship Id="rId12" Type="http://schemas.openxmlformats.org/officeDocument/2006/relationships/hyperlink" Target="https://www.openhousepraha.cz/festival-2024/bez-barier/" TargetMode="External"/><Relationship Id="rId91" Type="http://schemas.openxmlformats.org/officeDocument/2006/relationships/hyperlink" Target="https://www.czechrepubrick.cz/cs/uvod" TargetMode="External"/><Relationship Id="rId90" Type="http://schemas.openxmlformats.org/officeDocument/2006/relationships/hyperlink" Target="https://cans.com/" TargetMode="External"/><Relationship Id="rId93" Type="http://schemas.openxmlformats.org/officeDocument/2006/relationships/hyperlink" Target="http://www.hest.cz/" TargetMode="External"/><Relationship Id="rId92" Type="http://schemas.openxmlformats.org/officeDocument/2006/relationships/hyperlink" Target="http://www.aidesign.cz/" TargetMode="External"/><Relationship Id="rId118" Type="http://schemas.openxmlformats.org/officeDocument/2006/relationships/hyperlink" Target="https://www.propamatky.info/cs/hlavni-strana/" TargetMode="External"/><Relationship Id="rId117" Type="http://schemas.openxmlformats.org/officeDocument/2006/relationships/hyperlink" Target="https://www.estav.cz/" TargetMode="External"/><Relationship Id="rId116" Type="http://schemas.openxmlformats.org/officeDocument/2006/relationships/hyperlink" Target="https://archizoom.cz/" TargetMode="External"/><Relationship Id="rId115" Type="http://schemas.openxmlformats.org/officeDocument/2006/relationships/hyperlink" Target="https://cc.cz/" TargetMode="External"/><Relationship Id="rId119" Type="http://schemas.openxmlformats.org/officeDocument/2006/relationships/hyperlink" Target="https://www.citybee.cz/mobilni/m-dnesni-akce/" TargetMode="External"/><Relationship Id="rId15" Type="http://schemas.openxmlformats.org/officeDocument/2006/relationships/hyperlink" Target="https://www.openhousepraha.cz/2023/10/03/otevrene-o-praze-mesto-pristupne-vsem/" TargetMode="External"/><Relationship Id="rId110" Type="http://schemas.openxmlformats.org/officeDocument/2006/relationships/hyperlink" Target="https://www.tvarchitect.com/" TargetMode="External"/><Relationship Id="rId14" Type="http://schemas.openxmlformats.org/officeDocument/2006/relationships/hyperlink" Target="https://www.openhousepraha.cz/festival-2024/vizualni-pribehy/" TargetMode="External"/><Relationship Id="rId17" Type="http://schemas.openxmlformats.org/officeDocument/2006/relationships/hyperlink" Target="https://www.praha.eu/jnp/cz/o_meste/magistrat/odbory/index.xhtml?divisionId=716" TargetMode="External"/><Relationship Id="rId16" Type="http://schemas.openxmlformats.org/officeDocument/2006/relationships/hyperlink" Target="https://peskymestem.cz/" TargetMode="External"/><Relationship Id="rId19" Type="http://schemas.openxmlformats.org/officeDocument/2006/relationships/hyperlink" Target="https://fsv.cuni.cz/" TargetMode="External"/><Relationship Id="rId114" Type="http://schemas.openxmlformats.org/officeDocument/2006/relationships/hyperlink" Target="https://www.architect-plus.cz/" TargetMode="External"/><Relationship Id="rId18" Type="http://schemas.openxmlformats.org/officeDocument/2006/relationships/hyperlink" Target="https://www.deaffriendly.cz/" TargetMode="External"/><Relationship Id="rId113" Type="http://schemas.openxmlformats.org/officeDocument/2006/relationships/hyperlink" Target="https://www.era21.cz/cs/" TargetMode="External"/><Relationship Id="rId112" Type="http://schemas.openxmlformats.org/officeDocument/2006/relationships/hyperlink" Target="https://www.tvbydleni.cz/" TargetMode="External"/><Relationship Id="rId111" Type="http://schemas.openxmlformats.org/officeDocument/2006/relationships/hyperlink" Target="https://www.lifestyle.luxusni-bydleni-praha.com/" TargetMode="External"/><Relationship Id="rId84" Type="http://schemas.openxmlformats.org/officeDocument/2006/relationships/hyperlink" Target="http://www.headhand.cz/" TargetMode="External"/><Relationship Id="rId83" Type="http://schemas.openxmlformats.org/officeDocument/2006/relationships/hyperlink" Target="https://www.praha7.cz/" TargetMode="External"/><Relationship Id="rId86" Type="http://schemas.openxmlformats.org/officeDocument/2006/relationships/hyperlink" Target="https://www.bb.cz/?gclid=EAIaIQobChMIxYKY1ryt4QIVFKWaCh2Kvw_rEAAYASAAEgLEPfD_BwE" TargetMode="External"/><Relationship Id="rId85" Type="http://schemas.openxmlformats.org/officeDocument/2006/relationships/hyperlink" Target="https://mapy.cz/" TargetMode="External"/><Relationship Id="rId88" Type="http://schemas.openxmlformats.org/officeDocument/2006/relationships/hyperlink" Target="https://ekolo.cz/" TargetMode="External"/><Relationship Id="rId87" Type="http://schemas.openxmlformats.org/officeDocument/2006/relationships/hyperlink" Target="https://360pizza.com/" TargetMode="External"/><Relationship Id="rId89" Type="http://schemas.openxmlformats.org/officeDocument/2006/relationships/hyperlink" Target="https://www.rekola.cz/" TargetMode="External"/><Relationship Id="rId80" Type="http://schemas.openxmlformats.org/officeDocument/2006/relationships/hyperlink" Target="https://www.praha4.cz" TargetMode="External"/><Relationship Id="rId82" Type="http://schemas.openxmlformats.org/officeDocument/2006/relationships/hyperlink" Target="https://www.praha6.cz/" TargetMode="External"/><Relationship Id="rId81" Type="http://schemas.openxmlformats.org/officeDocument/2006/relationships/hyperlink" Target="https://www.praha5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hop.openhousepraha.cz/subdom/eshop/produkt/festivalovy-pruvodce-open-house-praha-2024-tistena-verz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penhousepraha.cz/festival-2024/" TargetMode="External"/><Relationship Id="rId8" Type="http://schemas.openxmlformats.org/officeDocument/2006/relationships/hyperlink" Target="https://www.openhousepraha.cz/festival-2024/festivalove-infocentrum/" TargetMode="External"/><Relationship Id="rId73" Type="http://schemas.openxmlformats.org/officeDocument/2006/relationships/hyperlink" Target="https://www.openhouseworldwide.org/" TargetMode="External"/><Relationship Id="rId72" Type="http://schemas.openxmlformats.org/officeDocument/2006/relationships/hyperlink" Target="https://www.youtube.com/channel/UCFdVNb874ALQCc2cUTkyHaA/videos" TargetMode="External"/><Relationship Id="rId75" Type="http://schemas.openxmlformats.org/officeDocument/2006/relationships/hyperlink" Target="https://openhouseeurope.org/" TargetMode="External"/><Relationship Id="rId74" Type="http://schemas.openxmlformats.org/officeDocument/2006/relationships/hyperlink" Target="http://www.praha.eu/jnp/cz/index.html" TargetMode="External"/><Relationship Id="rId77" Type="http://schemas.openxmlformats.org/officeDocument/2006/relationships/hyperlink" Target="https://mk.gov.cz/statni-fond-kultury-cr-cs-42" TargetMode="External"/><Relationship Id="rId76" Type="http://schemas.openxmlformats.org/officeDocument/2006/relationships/hyperlink" Target="https://www.mvcr.cz/" TargetMode="External"/><Relationship Id="rId79" Type="http://schemas.openxmlformats.org/officeDocument/2006/relationships/hyperlink" Target="https://www.praha3.cz/" TargetMode="External"/><Relationship Id="rId78" Type="http://schemas.openxmlformats.org/officeDocument/2006/relationships/hyperlink" Target="https://www.praha1.cz/" TargetMode="External"/><Relationship Id="rId71" Type="http://schemas.openxmlformats.org/officeDocument/2006/relationships/hyperlink" Target="https://www.linkedin.com/company/open-house-praha-cz/about/?viewAsMember=true" TargetMode="External"/><Relationship Id="rId70" Type="http://schemas.openxmlformats.org/officeDocument/2006/relationships/hyperlink" Target="https://www.instagram.com/openhousepraha/" TargetMode="External"/><Relationship Id="rId62" Type="http://schemas.openxmlformats.org/officeDocument/2006/relationships/hyperlink" Target="https://www.youtube.com/watch?v=AGIwJHpI-oo" TargetMode="External"/><Relationship Id="rId61" Type="http://schemas.openxmlformats.org/officeDocument/2006/relationships/hyperlink" Target="https://www.openhousepraha.cz/budova-2024/?key=412" TargetMode="External"/><Relationship Id="rId64" Type="http://schemas.openxmlformats.org/officeDocument/2006/relationships/hyperlink" Target="https://www.youtube.com/watch?v=BRx0bt0ho8o" TargetMode="External"/><Relationship Id="rId63" Type="http://schemas.openxmlformats.org/officeDocument/2006/relationships/hyperlink" Target="https://www.openhousepraha.cz/dobrovolnici/" TargetMode="External"/><Relationship Id="rId66" Type="http://schemas.openxmlformats.org/officeDocument/2006/relationships/hyperlink" Target="https://www.openhousepraha.cz/app/" TargetMode="External"/><Relationship Id="rId65" Type="http://schemas.openxmlformats.org/officeDocument/2006/relationships/hyperlink" Target="https://www.openhousepraha.cz/festival-2024/festivalove-infocentrum/" TargetMode="External"/><Relationship Id="rId68" Type="http://schemas.openxmlformats.org/officeDocument/2006/relationships/hyperlink" Target="https://www.openhousepraha.cz/festival-2024/doprovodny-program/" TargetMode="External"/><Relationship Id="rId67" Type="http://schemas.openxmlformats.org/officeDocument/2006/relationships/hyperlink" Target="https://goout.net/cs/open-house-praha-2024/szktfax/" TargetMode="External"/><Relationship Id="rId60" Type="http://schemas.openxmlformats.org/officeDocument/2006/relationships/hyperlink" Target="https://www.openhousepraha.cz/budova-2024/?key=396" TargetMode="External"/><Relationship Id="rId69" Type="http://schemas.openxmlformats.org/officeDocument/2006/relationships/hyperlink" Target="https://www.facebook.com/openhousepraha" TargetMode="External"/><Relationship Id="rId51" Type="http://schemas.openxmlformats.org/officeDocument/2006/relationships/hyperlink" Target="https://www.openhousepraha.cz/budova-2024/?key=402" TargetMode="External"/><Relationship Id="rId50" Type="http://schemas.openxmlformats.org/officeDocument/2006/relationships/hyperlink" Target="https://www.openhousepraha.cz/budova-2024/?key=405" TargetMode="External"/><Relationship Id="rId53" Type="http://schemas.openxmlformats.org/officeDocument/2006/relationships/hyperlink" Target="https://www.openhousepraha.cz/budova-2024/?key=386" TargetMode="External"/><Relationship Id="rId52" Type="http://schemas.openxmlformats.org/officeDocument/2006/relationships/hyperlink" Target="https://www.openhousepraha.cz/budova-2024/?key=393" TargetMode="External"/><Relationship Id="rId55" Type="http://schemas.openxmlformats.org/officeDocument/2006/relationships/hyperlink" Target="https://www.openhousepraha.cz/budova-2024/?key=387" TargetMode="External"/><Relationship Id="rId54" Type="http://schemas.openxmlformats.org/officeDocument/2006/relationships/hyperlink" Target="https://www.openhousepraha.cz/budova-2024/?key=417" TargetMode="External"/><Relationship Id="rId57" Type="http://schemas.openxmlformats.org/officeDocument/2006/relationships/hyperlink" Target="https://www.openhousepraha.cz/budova-2024/?key=391" TargetMode="External"/><Relationship Id="rId56" Type="http://schemas.openxmlformats.org/officeDocument/2006/relationships/hyperlink" Target="https://www.openhousepraha.cz/budova-2024/?key=416" TargetMode="External"/><Relationship Id="rId59" Type="http://schemas.openxmlformats.org/officeDocument/2006/relationships/hyperlink" Target="https://www.openhousepraha.cz/budova-2024/?key=391" TargetMode="External"/><Relationship Id="rId58" Type="http://schemas.openxmlformats.org/officeDocument/2006/relationships/hyperlink" Target="https://www.openhousepraha.cz/budova-2024/?key=39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9FjcSyMHDPM+Rf9tXym8sI0TlA==">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2023-03-08T10:04:00Z</dcterms:created>
</cp:coreProperties>
</file>