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9</w:t>
      </w:r>
      <w:r w:rsidDel="00000000" w:rsidR="00000000" w:rsidRPr="00000000">
        <w:rPr>
          <w:highlight w:val="white"/>
          <w:rtl w:val="0"/>
        </w:rPr>
        <w:t xml:space="preserve">. 6. 2021</w:t>
      </w:r>
    </w:p>
    <w:p w:rsidR="00000000" w:rsidDel="00000000" w:rsidP="00000000" w:rsidRDefault="00000000" w:rsidRPr="00000000" w14:paraId="00000003">
      <w:pPr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Sedmý ročník festivalu Open House Praha 2021 otevře o víkendu 7. a 8. srpna 80 budov a prostorů</w:t>
      </w:r>
    </w:p>
    <w:p w:rsidR="00000000" w:rsidDel="00000000" w:rsidP="00000000" w:rsidRDefault="00000000" w:rsidRPr="00000000" w14:paraId="00000005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.3937007874017" w:firstLine="0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Letos zvolili organizátoři festivalu Open House Praha kvůli pandemii koronaviru letní termín</w:t>
      </w:r>
      <w:r w:rsidDel="00000000" w:rsidR="00000000" w:rsidRPr="00000000">
        <w:rPr>
          <w:b w:val="1"/>
          <w:rtl w:val="0"/>
        </w:rPr>
        <w:t xml:space="preserve"> a zvou všechny milovníky architektury na jeho sedmý ročník, který se uskuteční od 2. do 8. srpna 2021. O víkendu 7. a 8. srpna se otevře zdarma </w:t>
      </w:r>
      <w:r w:rsidDel="00000000" w:rsidR="00000000" w:rsidRPr="00000000">
        <w:rPr>
          <w:b w:val="1"/>
          <w:rtl w:val="0"/>
        </w:rPr>
        <w:t xml:space="preserve">80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běžně nepřístupných budov a prostorů a festivalový týden přinese řadu doprovodných akcí. Mottem festivalu je „Architektura pro všechny“, prohlídky budov jsou totiž určené pro širokou veřejnost včetně rodin s dětmi a osob se zrakovým a sluchovým postižením. Vstup do všech otevřených budov je zdarma bez nutnosti předchozí registrace. Seznam všech otevřených budov je zveřejněn na webových stránkách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Výročí narození Jana Kotěry</w:t>
      </w:r>
    </w:p>
    <w:p w:rsidR="00000000" w:rsidDel="00000000" w:rsidP="00000000" w:rsidRDefault="00000000" w:rsidRPr="00000000" w14:paraId="00000009">
      <w:pPr>
        <w:ind w:left="850.3937007874017" w:firstLine="0"/>
        <w:rPr>
          <w:color w:val="ff0000"/>
        </w:rPr>
      </w:pPr>
      <w:r w:rsidDel="00000000" w:rsidR="00000000" w:rsidRPr="00000000">
        <w:rPr>
          <w:rtl w:val="0"/>
        </w:rPr>
        <w:t xml:space="preserve">Letos si organizátoři připomínají </w:t>
      </w:r>
      <w:r w:rsidDel="00000000" w:rsidR="00000000" w:rsidRPr="00000000">
        <w:rPr>
          <w:b w:val="1"/>
          <w:rtl w:val="0"/>
        </w:rPr>
        <w:t xml:space="preserve">150. výročí narození významného českého architekta Jana Kotěry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„Mám radost z toho, že se nám do programu podařilo zapojit několik Kotěrových známých pražských staveb. Kromě </w:t>
      </w:r>
      <w:r w:rsidDel="00000000" w:rsidR="00000000" w:rsidRPr="00000000">
        <w:rPr>
          <w:b w:val="1"/>
          <w:i w:val="1"/>
          <w:rtl w:val="0"/>
        </w:rPr>
        <w:t xml:space="preserve">Laichterova domu </w:t>
      </w:r>
      <w:r w:rsidDel="00000000" w:rsidR="00000000" w:rsidRPr="00000000">
        <w:rPr>
          <w:i w:val="1"/>
          <w:rtl w:val="0"/>
        </w:rPr>
        <w:t xml:space="preserve">na Vinohradech a </w:t>
      </w:r>
      <w:r w:rsidDel="00000000" w:rsidR="00000000" w:rsidRPr="00000000">
        <w:rPr>
          <w:b w:val="1"/>
          <w:i w:val="1"/>
          <w:rtl w:val="0"/>
        </w:rPr>
        <w:t xml:space="preserve">Trmalovy vily </w:t>
      </w:r>
      <w:r w:rsidDel="00000000" w:rsidR="00000000" w:rsidRPr="00000000">
        <w:rPr>
          <w:i w:val="1"/>
          <w:rtl w:val="0"/>
        </w:rPr>
        <w:t xml:space="preserve">ve Strašnicích tak nově pozveme návštěvníky do </w:t>
      </w:r>
      <w:r w:rsidDel="00000000" w:rsidR="00000000" w:rsidRPr="00000000">
        <w:rPr>
          <w:b w:val="1"/>
          <w:i w:val="1"/>
          <w:rtl w:val="0"/>
        </w:rPr>
        <w:t xml:space="preserve">Vršovické vodárny v Michli</w:t>
      </w:r>
      <w:r w:rsidDel="00000000" w:rsidR="00000000" w:rsidRPr="00000000">
        <w:rPr>
          <w:i w:val="1"/>
          <w:rtl w:val="0"/>
        </w:rPr>
        <w:t xml:space="preserve">, o jejíž otevření v rámci festivalu Open House Praha jsme řadu let usilovali,“ </w:t>
      </w:r>
      <w:r w:rsidDel="00000000" w:rsidR="00000000" w:rsidRPr="00000000">
        <w:rPr>
          <w:rtl w:val="0"/>
        </w:rPr>
        <w:t xml:space="preserve">říká ředitelka festivalu Andrea Šenkyříková. Doprovodné akce k tomuto jubileu budou pokračovat i po skončení festivalu, podílí se na nich mj. známý historik architektury Zdeněk Lukeš. </w:t>
      </w: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Jan Kotěra (1871–1923) je považován za zakladatele české moderní architektury. Absolvoval vídeňskou uměleckou akademii u profesora Otto Wagnera. Byl nejen architekt, designér a urbanista, ale věnoval se také scénografii a vyučoval na pražských školách UMPRUM a AVU ČR, kde propagoval moderní trendy v architektuře. K jeho klíčovým stavbám ve stylu moderny patří muzeum v Hradci Králové, Laichterův dům, Mozarteum a vlastní vila v Praze nebo Národní dům v Prostějově. Málo se ví, že byl také jedním z mála českých architektů, kteří realizovali projekty v zahraničí,“ </w:t>
      </w:r>
      <w:r w:rsidDel="00000000" w:rsidR="00000000" w:rsidRPr="00000000">
        <w:rPr>
          <w:rtl w:val="0"/>
        </w:rPr>
        <w:t xml:space="preserve">upřesňuje Zdeněk Lukeš.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Umělecké prostory a ateliéry</w:t>
      </w:r>
    </w:p>
    <w:p w:rsidR="00000000" w:rsidDel="00000000" w:rsidP="00000000" w:rsidRDefault="00000000" w:rsidRPr="00000000" w14:paraId="0000000C">
      <w:pPr>
        <w:ind w:left="850.3937007874017" w:firstLine="0"/>
        <w:rPr/>
      </w:pPr>
      <w:r w:rsidDel="00000000" w:rsidR="00000000" w:rsidRPr="00000000">
        <w:rPr>
          <w:rtl w:val="0"/>
        </w:rPr>
        <w:t xml:space="preserve">Samostatným</w:t>
      </w:r>
      <w:r w:rsidDel="00000000" w:rsidR="00000000" w:rsidRPr="00000000">
        <w:rPr>
          <w:rtl w:val="0"/>
        </w:rPr>
        <w:t xml:space="preserve"> tematickým okruhem v programu festivalu budou </w:t>
      </w:r>
      <w:r w:rsidDel="00000000" w:rsidR="00000000" w:rsidRPr="00000000">
        <w:rPr>
          <w:b w:val="1"/>
          <w:rtl w:val="0"/>
        </w:rPr>
        <w:t xml:space="preserve">umělecké prostory a ateliéry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„Návštěvníky můžeme letos pozvat do </w:t>
      </w:r>
      <w:r w:rsidDel="00000000" w:rsidR="00000000" w:rsidRPr="00000000">
        <w:rPr>
          <w:b w:val="1"/>
          <w:i w:val="1"/>
          <w:rtl w:val="0"/>
        </w:rPr>
        <w:t xml:space="preserve">Umělecké zahrady</w:t>
      </w:r>
      <w:r w:rsidDel="00000000" w:rsidR="00000000" w:rsidRPr="00000000">
        <w:rPr>
          <w:i w:val="1"/>
          <w:rtl w:val="0"/>
        </w:rPr>
        <w:t xml:space="preserve">, ukryté pod Nuselským mostem, která doslova vzkvétá díky neutuchající snaze pár nadšenců o její záchranu. Na Libeňském ostrově se nám podařilo vyjednat zpřístupnění nenápadného </w:t>
      </w:r>
      <w:r w:rsidDel="00000000" w:rsidR="00000000" w:rsidRPr="00000000">
        <w:rPr>
          <w:b w:val="1"/>
          <w:i w:val="1"/>
          <w:rtl w:val="0"/>
        </w:rPr>
        <w:t xml:space="preserve">ateliéru po sochaři Janu Laudovi </w:t>
      </w:r>
      <w:r w:rsidDel="00000000" w:rsidR="00000000" w:rsidRPr="00000000">
        <w:rPr>
          <w:i w:val="1"/>
          <w:rtl w:val="0"/>
        </w:rPr>
        <w:t xml:space="preserve">s pohnutou minulostí. Malý ateliér, postavený v roce 1930 podle návrhu architekta Otakara Novotného, ustál nařízenou demolici a je dnes sídlem architektonického a designérského studia Olgoj Chorchoj,“ </w:t>
      </w:r>
      <w:r w:rsidDel="00000000" w:rsidR="00000000" w:rsidRPr="00000000">
        <w:rPr>
          <w:rtl w:val="0"/>
        </w:rPr>
        <w:t xml:space="preserve">doplňuje ředitelka festivalu Andrea Šenkyříková.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Seznámit se s vizí </w:t>
      </w:r>
      <w:r w:rsidDel="00000000" w:rsidR="00000000" w:rsidRPr="00000000">
        <w:rPr>
          <w:b w:val="1"/>
          <w:rtl w:val="0"/>
        </w:rPr>
        <w:t xml:space="preserve">nového uměleckého domu</w:t>
      </w:r>
      <w:r w:rsidDel="00000000" w:rsidR="00000000" w:rsidRPr="00000000">
        <w:rPr>
          <w:rtl w:val="0"/>
        </w:rPr>
        <w:t xml:space="preserve"> bude možné díky návštěvě</w:t>
      </w:r>
      <w:r w:rsidDel="00000000" w:rsidR="00000000" w:rsidRPr="00000000">
        <w:rPr>
          <w:b w:val="1"/>
          <w:rtl w:val="0"/>
        </w:rPr>
        <w:t xml:space="preserve"> Kunsthalle Praha</w:t>
      </w:r>
      <w:r w:rsidDel="00000000" w:rsidR="00000000" w:rsidRPr="00000000">
        <w:rPr>
          <w:rtl w:val="0"/>
        </w:rPr>
        <w:t xml:space="preserve">, kde aktuálně vrcholí kompletní renovace původní Zengerovy transformační stanice v nový výstavní a kulturní prostor pro české a mezinárodní umění 20. a 21. století. Návštěvníci také budou moci zavítat do chátrajícího objektu </w:t>
      </w:r>
      <w:r w:rsidDel="00000000" w:rsidR="00000000" w:rsidRPr="00000000">
        <w:rPr>
          <w:b w:val="1"/>
          <w:rtl w:val="0"/>
        </w:rPr>
        <w:t xml:space="preserve">Městských lázní </w:t>
      </w:r>
      <w:r w:rsidDel="00000000" w:rsidR="00000000" w:rsidRPr="00000000">
        <w:rPr>
          <w:rtl w:val="0"/>
        </w:rPr>
        <w:t xml:space="preserve">na Žižkově, které byly ve své době nejmodernějšími a největšími lázněmi v Praze a navštívil je i sám císař František Josef I. Nyní je zde v plánu kompletní rekonstrukce pro budoucí sídlo </w:t>
      </w:r>
      <w:r w:rsidDel="00000000" w:rsidR="00000000" w:rsidRPr="00000000">
        <w:rPr>
          <w:b w:val="1"/>
          <w:rtl w:val="0"/>
        </w:rPr>
        <w:t xml:space="preserve">Domu tance</w:t>
      </w:r>
      <w:r w:rsidDel="00000000" w:rsidR="00000000" w:rsidRPr="00000000">
        <w:rPr>
          <w:rtl w:val="0"/>
        </w:rPr>
        <w:t xml:space="preserve">. Bývalý sokolský biograf ve Vršovicích se proměnil už letos – v prvorepublikové budově postavené ve stylu art deco se otevřel nový kulturní </w:t>
      </w:r>
      <w:r w:rsidDel="00000000" w:rsidR="00000000" w:rsidRPr="00000000">
        <w:rPr>
          <w:b w:val="1"/>
          <w:rtl w:val="0"/>
        </w:rPr>
        <w:t xml:space="preserve">palác Vzlet</w:t>
      </w:r>
      <w:r w:rsidDel="00000000" w:rsidR="00000000" w:rsidRPr="00000000">
        <w:rPr>
          <w:rtl w:val="0"/>
        </w:rPr>
        <w:t xml:space="preserve">. Zájemci budou moci v rámci prohlídky nahlédnout do vybraných prostor včetně uměleckého zázemí. Zpřístupněna bude rovněž celá řada dalších míst, které ožívají uměním a kulturou.</w:t>
      </w:r>
    </w:p>
    <w:p w:rsidR="00000000" w:rsidDel="00000000" w:rsidP="00000000" w:rsidRDefault="00000000" w:rsidRPr="00000000" w14:paraId="0000000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Hotely</w:t>
      </w:r>
    </w:p>
    <w:p w:rsidR="00000000" w:rsidDel="00000000" w:rsidP="00000000" w:rsidRDefault="00000000" w:rsidRPr="00000000" w14:paraId="0000000F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Novinkou letošního ročníku festivalu je i zpřístupnění několika </w:t>
      </w:r>
      <w:r w:rsidDel="00000000" w:rsidR="00000000" w:rsidRPr="00000000">
        <w:rPr>
          <w:b w:val="1"/>
          <w:rtl w:val="0"/>
        </w:rPr>
        <w:t xml:space="preserve">architektonicky výrazných pražských hotelů </w:t>
      </w:r>
      <w:r w:rsidDel="00000000" w:rsidR="00000000" w:rsidRPr="00000000">
        <w:rPr>
          <w:rtl w:val="0"/>
        </w:rPr>
        <w:t xml:space="preserve">s působivými interiéry. V programu lidé najdou jak dva zástupce tzv. socialistického realismu, tak i příklad kvalitní brutalistní architektury „zlatých 60. let“ a nakonec i jednu porevoluční realizaci. </w:t>
      </w:r>
      <w:r w:rsidDel="00000000" w:rsidR="00000000" w:rsidRPr="00000000">
        <w:rPr>
          <w:i w:val="1"/>
          <w:rtl w:val="0"/>
        </w:rPr>
        <w:t xml:space="preserve">„Od počátku festivalu jsme usilovali o možnost nahlédnout do jejich výjimečných interiérů, ale bohužel bylo vždy velmi obtížné najít takové řešení organizace provozu prohlídek, které by nenarušovalo chod hotelů a spokojenost hostů. Koronavirová epidemie však natolik omezila cestovní ruch, že někteří provozovatelé byli nyní k nabídce zapojení velmi nakloněni,“ </w:t>
      </w:r>
      <w:r w:rsidDel="00000000" w:rsidR="00000000" w:rsidRPr="00000000">
        <w:rPr>
          <w:rtl w:val="0"/>
        </w:rPr>
        <w:t xml:space="preserve">říká ředitelka festivalu Andrea Šenkyříková. V letošním roce se tak návštěvníci budou moci vypravit na prohlídku bývalého </w:t>
      </w:r>
      <w:r w:rsidDel="00000000" w:rsidR="00000000" w:rsidRPr="00000000">
        <w:rPr>
          <w:b w:val="1"/>
          <w:rtl w:val="0"/>
        </w:rPr>
        <w:t xml:space="preserve">Parkhotelu Praha</w:t>
      </w:r>
      <w:r w:rsidDel="00000000" w:rsidR="00000000" w:rsidRPr="00000000">
        <w:rPr>
          <w:rtl w:val="0"/>
        </w:rPr>
        <w:t xml:space="preserve">, dnes </w:t>
      </w:r>
      <w:r w:rsidDel="00000000" w:rsidR="00000000" w:rsidRPr="00000000">
        <w:rPr>
          <w:b w:val="1"/>
          <w:rtl w:val="0"/>
        </w:rPr>
        <w:t xml:space="preserve">Mama Shelter Prague</w:t>
      </w:r>
      <w:r w:rsidDel="00000000" w:rsidR="00000000" w:rsidRPr="00000000">
        <w:rPr>
          <w:rtl w:val="0"/>
        </w:rPr>
        <w:t xml:space="preserve">, dále </w:t>
      </w:r>
      <w:r w:rsidDel="00000000" w:rsidR="00000000" w:rsidRPr="00000000">
        <w:rPr>
          <w:b w:val="1"/>
          <w:rtl w:val="0"/>
        </w:rPr>
        <w:t xml:space="preserve">Boutique Hotelu Jalta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Vienna House Diplomat Prague hotelu</w:t>
      </w:r>
      <w:r w:rsidDel="00000000" w:rsidR="00000000" w:rsidRPr="00000000">
        <w:rPr>
          <w:rtl w:val="0"/>
        </w:rPr>
        <w:t xml:space="preserve"> nebo</w:t>
      </w:r>
      <w:r w:rsidDel="00000000" w:rsidR="00000000" w:rsidRPr="00000000">
        <w:rPr>
          <w:b w:val="1"/>
          <w:rtl w:val="0"/>
        </w:rPr>
        <w:t xml:space="preserve"> Hotelu International Praha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Bezpečnost</w:t>
      </w:r>
    </w:p>
    <w:p w:rsidR="00000000" w:rsidDel="00000000" w:rsidP="00000000" w:rsidRDefault="00000000" w:rsidRPr="00000000" w14:paraId="00000012">
      <w:pPr>
        <w:ind w:left="850.3937007874017" w:firstLine="0"/>
        <w:rPr/>
      </w:pPr>
      <w:r w:rsidDel="00000000" w:rsidR="00000000" w:rsidRPr="00000000">
        <w:rPr>
          <w:rtl w:val="0"/>
        </w:rPr>
        <w:t xml:space="preserve">Organizátoři sledují aktuální informace o stavu epidemie koronaviru a tomu přizpůsobí provoz v otevřených budovách. Informace budou k dispozici na webových stránkách. Budovy budou zpřístupněny bez nutnosti předchozí registrace a až na výjimky ve formě skupinových prohlídek, které budou odbavovány průvodci průběžně dle kapacity objektů.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</w:t>
      </w:r>
      <w:r w:rsidDel="00000000" w:rsidR="00000000" w:rsidRPr="00000000">
        <w:rPr>
          <w:b w:val="1"/>
          <w:rtl w:val="0"/>
        </w:rPr>
        <w:t xml:space="preserve">mezinárodní sítě festivalů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které se konají ve více než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5 městech</w:t>
      </w:r>
      <w:r w:rsidDel="00000000" w:rsidR="00000000" w:rsidRPr="00000000">
        <w:rPr>
          <w:rtl w:val="0"/>
        </w:rPr>
        <w:t xml:space="preserve"> po celém světě. Díky zapojení stovek dobrovolníků, kteří pomáhají s otevíráním budov, je Open House Praha nejen </w:t>
      </w:r>
      <w:r w:rsidDel="00000000" w:rsidR="00000000" w:rsidRPr="00000000">
        <w:rPr>
          <w:b w:val="1"/>
          <w:rtl w:val="0"/>
        </w:rPr>
        <w:t xml:space="preserve">kulturním svátkem města</w:t>
      </w:r>
      <w:r w:rsidDel="00000000" w:rsidR="00000000" w:rsidRPr="00000000">
        <w:rPr>
          <w:rtl w:val="0"/>
        </w:rPr>
        <w:t xml:space="preserve">, ale také jedinečnou akcí s </w:t>
      </w:r>
      <w:r w:rsidDel="00000000" w:rsidR="00000000" w:rsidRPr="00000000">
        <w:rPr>
          <w:b w:val="1"/>
          <w:rtl w:val="0"/>
        </w:rPr>
        <w:t xml:space="preserve">komunitním a sociálním přesahem</w:t>
      </w:r>
      <w:r w:rsidDel="00000000" w:rsidR="00000000" w:rsidRPr="00000000">
        <w:rPr>
          <w:rtl w:val="0"/>
        </w:rPr>
        <w:t xml:space="preserve">. Nábor dobrovolníků pro letošní ročník byl již zahájen. Zájemci se mohou hlásit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tomto</w:t>
        </w:r>
      </w:hyperlink>
      <w:r w:rsidDel="00000000" w:rsidR="00000000" w:rsidRPr="00000000">
        <w:rPr>
          <w:rtl w:val="0"/>
        </w:rPr>
        <w:t xml:space="preserve"> odkazu. </w:t>
      </w:r>
    </w:p>
    <w:p w:rsidR="00000000" w:rsidDel="00000000" w:rsidP="00000000" w:rsidRDefault="00000000" w:rsidRPr="00000000" w14:paraId="00000015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1A">
      <w:pPr>
        <w:ind w:left="850.3937007874017" w:firstLine="0"/>
        <w:rPr/>
      </w:pPr>
      <w:r w:rsidDel="00000000" w:rsidR="00000000" w:rsidRPr="00000000">
        <w:rPr>
          <w:rtl w:val="0"/>
        </w:rPr>
        <w:t xml:space="preserve">#openhousepraha, #openhousepraha2021, #letosopenhousepraha</w:t>
      </w:r>
    </w:p>
    <w:p w:rsidR="00000000" w:rsidDel="00000000" w:rsidP="00000000" w:rsidRDefault="00000000" w:rsidRPr="00000000" w14:paraId="0000001B">
      <w:pPr>
        <w:spacing w:after="240" w:lineRule="auto"/>
        <w:ind w:left="-1275.5905511811022" w:firstLine="2125.984251968504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Událost na Facebooku –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Open House Praha 2021</w:t>
        </w:r>
      </w:hyperlink>
      <w:r w:rsidDel="00000000" w:rsidR="00000000" w:rsidRPr="00000000">
        <w:rPr>
          <w:rtl w:val="0"/>
        </w:rPr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Video spot Open House Praha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20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2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25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(obvykle)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 – 20 let byla jeho součástí, a to jako členka správní rady, tak i dobrovolnice v budovách,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sdružující</w:t>
      </w:r>
      <w:r w:rsidDel="00000000" w:rsidR="00000000" w:rsidRPr="00000000">
        <w:rPr>
          <w:b w:val="1"/>
          <w:rtl w:val="0"/>
        </w:rPr>
        <w:t xml:space="preserve"> více než 45 měst</w:t>
      </w:r>
      <w:r w:rsidDel="00000000" w:rsidR="00000000" w:rsidRPr="00000000">
        <w:rPr>
          <w:rtl w:val="0"/>
        </w:rPr>
        <w:t xml:space="preserve"> na 5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Festival se koná pod záštitou ministra kultury </w:t>
      </w:r>
      <w:r w:rsidDel="00000000" w:rsidR="00000000" w:rsidRPr="00000000">
        <w:rPr>
          <w:b w:val="1"/>
          <w:rtl w:val="0"/>
        </w:rPr>
        <w:t xml:space="preserve">Lubomíra Zaorálka</w:t>
      </w:r>
      <w:r w:rsidDel="00000000" w:rsidR="00000000" w:rsidRPr="00000000">
        <w:rPr>
          <w:rtl w:val="0"/>
        </w:rPr>
        <w:t xml:space="preserve">; J. E. velvyslance Velké Británie </w:t>
      </w:r>
      <w:r w:rsidDel="00000000" w:rsidR="00000000" w:rsidRPr="00000000">
        <w:rPr>
          <w:b w:val="1"/>
          <w:rtl w:val="0"/>
        </w:rPr>
        <w:t xml:space="preserve">Nicka Archera</w:t>
      </w:r>
      <w:r w:rsidDel="00000000" w:rsidR="00000000" w:rsidRPr="00000000">
        <w:rPr>
          <w:rtl w:val="0"/>
        </w:rPr>
        <w:t xml:space="preserve">; primátora hl. města Prahy </w:t>
      </w:r>
      <w:r w:rsidDel="00000000" w:rsidR="00000000" w:rsidRPr="00000000">
        <w:rPr>
          <w:b w:val="1"/>
          <w:rtl w:val="0"/>
        </w:rPr>
        <w:t xml:space="preserve">Zdeňka Hřiba</w:t>
      </w:r>
      <w:r w:rsidDel="00000000" w:rsidR="00000000" w:rsidRPr="00000000">
        <w:rPr>
          <w:rtl w:val="0"/>
        </w:rPr>
        <w:t xml:space="preserve">; náměstka primátora hl. města Prahy </w:t>
      </w:r>
      <w:r w:rsidDel="00000000" w:rsidR="00000000" w:rsidRPr="00000000">
        <w:rPr>
          <w:b w:val="1"/>
          <w:rtl w:val="0"/>
        </w:rPr>
        <w:t xml:space="preserve">Petra Hlaváčka</w:t>
      </w:r>
      <w:r w:rsidDel="00000000" w:rsidR="00000000" w:rsidRPr="00000000">
        <w:rPr>
          <w:rtl w:val="0"/>
        </w:rPr>
        <w:t xml:space="preserve">; radní pro oblast kultury, památkové péče, výstavnictví a cestovního ruchu hl. města Prahy </w:t>
      </w:r>
      <w:r w:rsidDel="00000000" w:rsidR="00000000" w:rsidRPr="00000000">
        <w:rPr>
          <w:b w:val="1"/>
          <w:rtl w:val="0"/>
        </w:rPr>
        <w:t xml:space="preserve">Hany Třeštíkové</w:t>
      </w:r>
      <w:r w:rsidDel="00000000" w:rsidR="00000000" w:rsidRPr="00000000">
        <w:rPr>
          <w:rtl w:val="0"/>
        </w:rPr>
        <w:t xml:space="preserve">; generální ředitelky Národního památkového ústavu </w:t>
      </w:r>
      <w:r w:rsidDel="00000000" w:rsidR="00000000" w:rsidRPr="00000000">
        <w:rPr>
          <w:b w:val="1"/>
          <w:rtl w:val="0"/>
        </w:rPr>
        <w:t xml:space="preserve">Naděždy Goryczkové</w:t>
      </w:r>
      <w:r w:rsidDel="00000000" w:rsidR="00000000" w:rsidRPr="00000000">
        <w:rPr>
          <w:rtl w:val="0"/>
        </w:rPr>
        <w:t xml:space="preserve">; starosty MČ Praha 1 </w:t>
      </w:r>
      <w:r w:rsidDel="00000000" w:rsidR="00000000" w:rsidRPr="00000000">
        <w:rPr>
          <w:b w:val="1"/>
          <w:rtl w:val="0"/>
        </w:rPr>
        <w:t xml:space="preserve">Petra Hejmy</w:t>
      </w:r>
      <w:r w:rsidDel="00000000" w:rsidR="00000000" w:rsidRPr="00000000">
        <w:rPr>
          <w:rtl w:val="0"/>
        </w:rPr>
        <w:t xml:space="preserve">; starostky MČ Praha 2 </w:t>
      </w:r>
      <w:r w:rsidDel="00000000" w:rsidR="00000000" w:rsidRPr="00000000">
        <w:rPr>
          <w:b w:val="1"/>
          <w:rtl w:val="0"/>
        </w:rPr>
        <w:t xml:space="preserve">Jany Černochové</w:t>
      </w:r>
      <w:r w:rsidDel="00000000" w:rsidR="00000000" w:rsidRPr="00000000">
        <w:rPr>
          <w:rtl w:val="0"/>
        </w:rPr>
        <w:t xml:space="preserve">; starosty MČ Praha 3 </w:t>
      </w:r>
      <w:r w:rsidDel="00000000" w:rsidR="00000000" w:rsidRPr="00000000">
        <w:rPr>
          <w:b w:val="1"/>
          <w:rtl w:val="0"/>
        </w:rPr>
        <w:t xml:space="preserve">Jiřího Ptáčka</w:t>
      </w:r>
      <w:r w:rsidDel="00000000" w:rsidR="00000000" w:rsidRPr="00000000">
        <w:rPr>
          <w:rtl w:val="0"/>
        </w:rPr>
        <w:t xml:space="preserve">; starostky MČ Praha 4</w:t>
      </w:r>
      <w:r w:rsidDel="00000000" w:rsidR="00000000" w:rsidRPr="00000000">
        <w:rPr>
          <w:b w:val="1"/>
          <w:rtl w:val="0"/>
        </w:rPr>
        <w:t xml:space="preserve"> Ireny Michalcové</w:t>
      </w:r>
      <w:r w:rsidDel="00000000" w:rsidR="00000000" w:rsidRPr="00000000">
        <w:rPr>
          <w:rtl w:val="0"/>
        </w:rPr>
        <w:t xml:space="preserve">; místostarosty MČ Praha 4 </w:t>
      </w:r>
      <w:r w:rsidDel="00000000" w:rsidR="00000000" w:rsidRPr="00000000">
        <w:rPr>
          <w:b w:val="1"/>
          <w:rtl w:val="0"/>
        </w:rPr>
        <w:t xml:space="preserve">Michala Hrozy</w:t>
      </w:r>
      <w:r w:rsidDel="00000000" w:rsidR="00000000" w:rsidRPr="00000000">
        <w:rPr>
          <w:rtl w:val="0"/>
        </w:rPr>
        <w:t xml:space="preserve">; starostky MČ Praha 5 </w:t>
      </w:r>
      <w:r w:rsidDel="00000000" w:rsidR="00000000" w:rsidRPr="00000000">
        <w:rPr>
          <w:b w:val="1"/>
          <w:rtl w:val="0"/>
        </w:rPr>
        <w:t xml:space="preserve">Renáty Zajíčkové</w:t>
      </w:r>
      <w:r w:rsidDel="00000000" w:rsidR="00000000" w:rsidRPr="00000000">
        <w:rPr>
          <w:rtl w:val="0"/>
        </w:rPr>
        <w:t xml:space="preserve">; starosty MČ Praha 6 </w:t>
      </w:r>
      <w:r w:rsidDel="00000000" w:rsidR="00000000" w:rsidRPr="00000000">
        <w:rPr>
          <w:b w:val="1"/>
          <w:rtl w:val="0"/>
        </w:rPr>
        <w:t xml:space="preserve">Ondřeje Koláře</w:t>
      </w:r>
      <w:r w:rsidDel="00000000" w:rsidR="00000000" w:rsidRPr="00000000">
        <w:rPr>
          <w:rtl w:val="0"/>
        </w:rPr>
        <w:t xml:space="preserve">; starosty MČ Praha 7 </w:t>
      </w:r>
      <w:r w:rsidDel="00000000" w:rsidR="00000000" w:rsidRPr="00000000">
        <w:rPr>
          <w:b w:val="1"/>
          <w:rtl w:val="0"/>
        </w:rPr>
        <w:t xml:space="preserve">Jana Čižinského</w:t>
      </w:r>
      <w:r w:rsidDel="00000000" w:rsidR="00000000" w:rsidRPr="00000000">
        <w:rPr>
          <w:rtl w:val="0"/>
        </w:rPr>
        <w:t xml:space="preserve">; starosty MČ Prahy 8 </w:t>
      </w:r>
      <w:r w:rsidDel="00000000" w:rsidR="00000000" w:rsidRPr="00000000">
        <w:rPr>
          <w:b w:val="1"/>
          <w:rtl w:val="0"/>
        </w:rPr>
        <w:t xml:space="preserve">Ondřeje Grose</w:t>
      </w:r>
      <w:r w:rsidDel="00000000" w:rsidR="00000000" w:rsidRPr="00000000">
        <w:rPr>
          <w:rtl w:val="0"/>
        </w:rPr>
        <w:t xml:space="preserve">; starosty MČ Praha 9 </w:t>
      </w:r>
      <w:r w:rsidDel="00000000" w:rsidR="00000000" w:rsidRPr="00000000">
        <w:rPr>
          <w:b w:val="1"/>
          <w:rtl w:val="0"/>
        </w:rPr>
        <w:t xml:space="preserve">Tomáše Portlíka</w:t>
      </w:r>
      <w:r w:rsidDel="00000000" w:rsidR="00000000" w:rsidRPr="00000000">
        <w:rPr>
          <w:rtl w:val="0"/>
        </w:rPr>
        <w:t xml:space="preserve">; starostky MČ Praha 10 </w:t>
      </w:r>
      <w:r w:rsidDel="00000000" w:rsidR="00000000" w:rsidRPr="00000000">
        <w:rPr>
          <w:b w:val="1"/>
          <w:rtl w:val="0"/>
        </w:rPr>
        <w:t xml:space="preserve">Renáty Chmelové</w:t>
      </w:r>
      <w:r w:rsidDel="00000000" w:rsidR="00000000" w:rsidRPr="00000000">
        <w:rPr>
          <w:rtl w:val="0"/>
        </w:rPr>
        <w:t xml:space="preserve">; starosty MČ Praha-Ďáblice</w:t>
      </w:r>
      <w:r w:rsidDel="00000000" w:rsidR="00000000" w:rsidRPr="00000000">
        <w:rPr>
          <w:b w:val="1"/>
          <w:rtl w:val="0"/>
        </w:rPr>
        <w:t xml:space="preserve"> Miloše Růžičky</w:t>
      </w:r>
      <w:r w:rsidDel="00000000" w:rsidR="00000000" w:rsidRPr="00000000">
        <w:rPr>
          <w:rtl w:val="0"/>
        </w:rPr>
        <w:t xml:space="preserve"> a starosty MČ Praha-Troja </w:t>
      </w:r>
      <w:r w:rsidDel="00000000" w:rsidR="00000000" w:rsidRPr="00000000">
        <w:rPr>
          <w:b w:val="1"/>
          <w:rtl w:val="0"/>
        </w:rPr>
        <w:t xml:space="preserve">Tomáše Bryknara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8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850.3937007874017" w:firstLine="0"/>
        <w:rPr/>
      </w:pPr>
      <w:r w:rsidDel="00000000" w:rsidR="00000000" w:rsidRPr="00000000">
        <w:rPr>
          <w:rtl w:val="0"/>
        </w:rPr>
        <w:t xml:space="preserve">Finanční podporu poskytli: </w:t>
      </w:r>
    </w:p>
    <w:p w:rsidR="00000000" w:rsidDel="00000000" w:rsidP="00000000" w:rsidRDefault="00000000" w:rsidRPr="00000000" w14:paraId="0000002A">
      <w:pPr>
        <w:ind w:left="850.3937007874017" w:firstLine="0"/>
        <w:rPr/>
      </w:pPr>
      <w:hyperlink r:id="rId16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17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18">
        <w:r w:rsidDel="00000000" w:rsidR="00000000" w:rsidRPr="00000000">
          <w:rPr>
            <w:u w:val="single"/>
            <w:rtl w:val="0"/>
          </w:rPr>
          <w:t xml:space="preserve">Ministerstvo vnitra ČR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20">
        <w:r w:rsidDel="00000000" w:rsidR="00000000" w:rsidRPr="00000000">
          <w:rPr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u w:val="single"/>
            <w:rtl w:val="0"/>
          </w:rPr>
          <w:t xml:space="preserve">Městská část Praha 1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u w:val="single"/>
            <w:rtl w:val="0"/>
          </w:rPr>
          <w:t xml:space="preserve">Městská část Praha 2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u w:val="single"/>
            <w:rtl w:val="0"/>
          </w:rPr>
          <w:t xml:space="preserve">Městská část Praha 5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27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u w:val="single"/>
            <w:rtl w:val="0"/>
          </w:rPr>
          <w:t xml:space="preserve">Městská část Praha 8</w:t>
        </w:r>
      </w:hyperlink>
      <w:r w:rsidDel="00000000" w:rsidR="00000000" w:rsidRPr="00000000">
        <w:rPr>
          <w:rtl w:val="0"/>
        </w:rPr>
        <w:t xml:space="preserve">, </w:t>
      </w:r>
      <w:hyperlink r:id="rId29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2D">
      <w:pPr>
        <w:ind w:left="850.3937007874017" w:firstLine="0"/>
        <w:rPr/>
      </w:pPr>
      <w:hyperlink r:id="rId30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u w:val="single"/>
            <w:rtl w:val="0"/>
          </w:rPr>
          <w:t xml:space="preserve">pizza360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37">
        <w:r w:rsidDel="00000000" w:rsidR="00000000" w:rsidRPr="00000000">
          <w:rPr>
            <w:u w:val="single"/>
            <w:rtl w:val="0"/>
          </w:rPr>
          <w:t xml:space="preserve">anygence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Institut dokumentárního filmu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40">
        <w:r w:rsidDel="00000000" w:rsidR="00000000" w:rsidRPr="00000000">
          <w:rPr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rtl w:val="0"/>
        </w:rPr>
        <w:t xml:space="preserve">, </w:t>
      </w:r>
      <w:hyperlink r:id="rId41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42">
        <w:r w:rsidDel="00000000" w:rsidR="00000000" w:rsidRPr="00000000">
          <w:rPr>
            <w:u w:val="single"/>
            <w:rtl w:val="0"/>
          </w:rPr>
          <w:t xml:space="preserve">Centrum architektury a městského plánování (CAMP)</w:t>
        </w:r>
      </w:hyperlink>
      <w:r w:rsidDel="00000000" w:rsidR="00000000" w:rsidRPr="00000000">
        <w:rPr>
          <w:rtl w:val="0"/>
        </w:rPr>
        <w:t xml:space="preserve">, </w:t>
      </w:r>
      <w:hyperlink r:id="rId43">
        <w:r w:rsidDel="00000000" w:rsidR="00000000" w:rsidRPr="00000000">
          <w:rPr>
            <w:u w:val="single"/>
            <w:rtl w:val="0"/>
          </w:rPr>
          <w:t xml:space="preserve">Umělecká zahrada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Pražská paroplavební společnost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u w:val="single"/>
            <w:rtl w:val="0"/>
          </w:rPr>
          <w:t xml:space="preserve">Prague Pride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osoby s hendikepem:</w:t>
      </w:r>
    </w:p>
    <w:p w:rsidR="00000000" w:rsidDel="00000000" w:rsidP="00000000" w:rsidRDefault="00000000" w:rsidRPr="00000000" w14:paraId="00000030">
      <w:pPr>
        <w:ind w:left="850.3937007874017" w:firstLine="0"/>
        <w:rPr/>
      </w:pPr>
      <w:hyperlink r:id="rId46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47">
        <w:r w:rsidDel="00000000" w:rsidR="00000000" w:rsidRPr="00000000">
          <w:rPr>
            <w:u w:val="single"/>
            <w:rtl w:val="0"/>
          </w:rPr>
          <w:t xml:space="preserve">Transkript</w:t>
        </w:r>
      </w:hyperlink>
      <w:r w:rsidDel="00000000" w:rsidR="00000000" w:rsidRPr="00000000">
        <w:rPr>
          <w:rtl w:val="0"/>
        </w:rPr>
        <w:t xml:space="preserve">, </w:t>
      </w:r>
      <w:hyperlink r:id="rId48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r w:rsidDel="00000000" w:rsidR="00000000" w:rsidRPr="00000000">
        <w:rPr>
          <w:rtl w:val="0"/>
        </w:rPr>
        <w:t xml:space="preserve">, </w:t>
      </w:r>
      <w:hyperlink r:id="rId51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52">
        <w:r w:rsidDel="00000000" w:rsidR="00000000" w:rsidRPr="00000000">
          <w:rPr>
            <w:u w:val="single"/>
            <w:rtl w:val="0"/>
          </w:rPr>
          <w:t xml:space="preserve">Radost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33">
      <w:pPr>
        <w:ind w:left="850.3937007874017" w:firstLine="0"/>
        <w:rPr/>
      </w:pPr>
      <w:hyperlink r:id="rId53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36">
      <w:pPr>
        <w:ind w:left="850.3937007874017" w:firstLine="0"/>
        <w:rPr/>
      </w:pPr>
      <w:hyperlink r:id="rId54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56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57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58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61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62">
        <w:r w:rsidDel="00000000" w:rsidR="00000000" w:rsidRPr="00000000">
          <w:rPr>
            <w:u w:val="single"/>
            <w:rtl w:val="0"/>
          </w:rPr>
          <w:t xml:space="preserve">Archiweb</w:t>
        </w:r>
      </w:hyperlink>
      <w:r w:rsidDel="00000000" w:rsidR="00000000" w:rsidRPr="00000000">
        <w:rPr>
          <w:rtl w:val="0"/>
        </w:rPr>
        <w:t xml:space="preserve">,</w:t>
      </w:r>
      <w:hyperlink r:id="rId63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64">
        <w:r w:rsidDel="00000000" w:rsidR="00000000" w:rsidRPr="00000000">
          <w:rPr>
            <w:u w:val="single"/>
            <w:rtl w:val="0"/>
          </w:rPr>
          <w:t xml:space="preserve">CZECHDESIGN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66">
        <w:r w:rsidDel="00000000" w:rsidR="00000000" w:rsidRPr="00000000">
          <w:rPr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  <w:t xml:space="preserve">, </w:t>
      </w:r>
      <w:hyperlink r:id="rId67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68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50.3937007874017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Seznam otevřených budov dle typologií</w:t>
      </w:r>
    </w:p>
    <w:p w:rsidR="00000000" w:rsidDel="00000000" w:rsidP="00000000" w:rsidRDefault="00000000" w:rsidRPr="00000000" w14:paraId="0000003C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Administrativa</w:t>
      </w:r>
    </w:p>
    <w:p w:rsidR="00000000" w:rsidDel="00000000" w:rsidP="00000000" w:rsidRDefault="00000000" w:rsidRPr="00000000" w14:paraId="0000003E">
      <w:pPr>
        <w:ind w:left="850.3937007874017" w:firstLine="0"/>
        <w:rPr/>
      </w:pPr>
      <w:r w:rsidDel="00000000" w:rsidR="00000000" w:rsidRPr="00000000">
        <w:rPr>
          <w:rtl w:val="0"/>
        </w:rPr>
        <w:t xml:space="preserve">AFI CITY 1</w:t>
      </w:r>
    </w:p>
    <w:p w:rsidR="00000000" w:rsidDel="00000000" w:rsidP="00000000" w:rsidRDefault="00000000" w:rsidRPr="00000000" w14:paraId="0000003F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Budova B</w:t>
      </w:r>
    </w:p>
    <w:p w:rsidR="00000000" w:rsidDel="00000000" w:rsidP="00000000" w:rsidRDefault="00000000" w:rsidRPr="00000000" w14:paraId="00000040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Delta</w:t>
      </w:r>
    </w:p>
    <w:p w:rsidR="00000000" w:rsidDel="00000000" w:rsidP="00000000" w:rsidRDefault="00000000" w:rsidRPr="00000000" w14:paraId="00000041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Filadelfie</w:t>
      </w:r>
    </w:p>
    <w:p w:rsidR="00000000" w:rsidDel="00000000" w:rsidP="00000000" w:rsidRDefault="00000000" w:rsidRPr="00000000" w14:paraId="00000042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ČSOB Kampus – budova NHQ</w:t>
      </w:r>
    </w:p>
    <w:p w:rsidR="00000000" w:rsidDel="00000000" w:rsidP="00000000" w:rsidRDefault="00000000" w:rsidRPr="00000000" w14:paraId="00000043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ČSOB Kampus – budova SHQ</w:t>
      </w:r>
    </w:p>
    <w:p w:rsidR="00000000" w:rsidDel="00000000" w:rsidP="00000000" w:rsidRDefault="00000000" w:rsidRPr="00000000" w14:paraId="00000044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dětské knihy a nakladatelství Albatros – sídlo coworkingu Spaces Albatros</w:t>
      </w:r>
    </w:p>
    <w:p w:rsidR="00000000" w:rsidDel="00000000" w:rsidP="00000000" w:rsidRDefault="00000000" w:rsidRPr="00000000" w14:paraId="00000045">
      <w:pPr>
        <w:ind w:left="850.3937007874017" w:firstLine="0"/>
        <w:rPr/>
      </w:pPr>
      <w:r w:rsidDel="00000000" w:rsidR="00000000" w:rsidRPr="00000000">
        <w:rPr>
          <w:rtl w:val="0"/>
        </w:rPr>
        <w:t xml:space="preserve">Institut plánování a rozvoje hl. m. Prahy</w:t>
      </w:r>
    </w:p>
    <w:p w:rsidR="00000000" w:rsidDel="00000000" w:rsidP="00000000" w:rsidRDefault="00000000" w:rsidRPr="00000000" w14:paraId="00000046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kulturní památka Vyšehrad – ředitelství</w:t>
      </w:r>
    </w:p>
    <w:p w:rsidR="00000000" w:rsidDel="00000000" w:rsidP="00000000" w:rsidRDefault="00000000" w:rsidRPr="00000000" w14:paraId="00000047">
      <w:pPr>
        <w:ind w:left="850.3937007874017" w:firstLine="0"/>
        <w:rPr/>
      </w:pPr>
      <w:r w:rsidDel="00000000" w:rsidR="00000000" w:rsidRPr="00000000">
        <w:rPr>
          <w:rtl w:val="0"/>
        </w:rPr>
        <w:t xml:space="preserve">NN IT Hub</w:t>
      </w:r>
    </w:p>
    <w:p w:rsidR="00000000" w:rsidDel="00000000" w:rsidP="00000000" w:rsidRDefault="00000000" w:rsidRPr="00000000" w14:paraId="00000048">
      <w:pPr>
        <w:ind w:left="850.3937007874017" w:firstLine="0"/>
        <w:rPr/>
      </w:pPr>
      <w:r w:rsidDel="00000000" w:rsidR="00000000" w:rsidRPr="00000000">
        <w:rPr>
          <w:rtl w:val="0"/>
        </w:rPr>
        <w:t xml:space="preserve">Obecní dům Ďáblice</w:t>
      </w:r>
    </w:p>
    <w:p w:rsidR="00000000" w:rsidDel="00000000" w:rsidP="00000000" w:rsidRDefault="00000000" w:rsidRPr="00000000" w14:paraId="00000049">
      <w:pPr>
        <w:ind w:left="850.3937007874017" w:firstLine="0"/>
        <w:rPr/>
      </w:pPr>
      <w:r w:rsidDel="00000000" w:rsidR="00000000" w:rsidRPr="00000000">
        <w:rPr>
          <w:rtl w:val="0"/>
        </w:rPr>
        <w:t xml:space="preserve">Quadrio </w:t>
      </w:r>
    </w:p>
    <w:p w:rsidR="00000000" w:rsidDel="00000000" w:rsidP="00000000" w:rsidRDefault="00000000" w:rsidRPr="00000000" w14:paraId="0000004A">
      <w:pPr>
        <w:ind w:left="850.3937007874017" w:firstLine="0"/>
        <w:rPr/>
      </w:pPr>
      <w:r w:rsidDel="00000000" w:rsidR="00000000" w:rsidRPr="00000000">
        <w:rPr>
          <w:rtl w:val="0"/>
        </w:rPr>
        <w:t xml:space="preserve">Všeobecný penzijní ústav – dům Radost</w:t>
      </w:r>
    </w:p>
    <w:p w:rsidR="00000000" w:rsidDel="00000000" w:rsidP="00000000" w:rsidRDefault="00000000" w:rsidRPr="00000000" w14:paraId="0000004B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Bydlení v proměnách času</w:t>
      </w:r>
    </w:p>
    <w:p w:rsidR="00000000" w:rsidDel="00000000" w:rsidP="00000000" w:rsidRDefault="00000000" w:rsidRPr="00000000" w14:paraId="0000004D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Za Poříčskou bránou 7</w:t>
      </w:r>
    </w:p>
    <w:p w:rsidR="00000000" w:rsidDel="00000000" w:rsidP="00000000" w:rsidRDefault="00000000" w:rsidRPr="00000000" w14:paraId="0000004E">
      <w:pPr>
        <w:ind w:left="850.3937007874017" w:firstLine="0"/>
        <w:rPr/>
      </w:pPr>
      <w:r w:rsidDel="00000000" w:rsidR="00000000" w:rsidRPr="00000000">
        <w:rPr>
          <w:rtl w:val="0"/>
        </w:rPr>
        <w:t xml:space="preserve">Franz by Zeitraum</w:t>
      </w:r>
    </w:p>
    <w:p w:rsidR="00000000" w:rsidDel="00000000" w:rsidP="00000000" w:rsidRDefault="00000000" w:rsidRPr="00000000" w14:paraId="0000004F">
      <w:pPr>
        <w:ind w:left="850.3937007874017" w:firstLine="0"/>
        <w:rPr/>
      </w:pPr>
      <w:r w:rsidDel="00000000" w:rsidR="00000000" w:rsidRPr="00000000">
        <w:rPr>
          <w:rtl w:val="0"/>
        </w:rPr>
        <w:t xml:space="preserve">Grabova vila</w:t>
      </w:r>
    </w:p>
    <w:p w:rsidR="00000000" w:rsidDel="00000000" w:rsidP="00000000" w:rsidRDefault="00000000" w:rsidRPr="00000000" w14:paraId="00000050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Kovařovicova vila</w:t>
      </w:r>
    </w:p>
    <w:p w:rsidR="00000000" w:rsidDel="00000000" w:rsidP="00000000" w:rsidRDefault="00000000" w:rsidRPr="00000000" w14:paraId="00000051">
      <w:pPr>
        <w:ind w:left="850.3937007874017" w:firstLine="0"/>
        <w:rPr/>
      </w:pPr>
      <w:r w:rsidDel="00000000" w:rsidR="00000000" w:rsidRPr="00000000">
        <w:rPr>
          <w:rtl w:val="0"/>
        </w:rPr>
        <w:t xml:space="preserve">Laichterův dům</w:t>
      </w:r>
    </w:p>
    <w:p w:rsidR="00000000" w:rsidDel="00000000" w:rsidP="00000000" w:rsidRDefault="00000000" w:rsidRPr="00000000" w14:paraId="00000052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Maison Ořechovka</w:t>
      </w:r>
    </w:p>
    <w:p w:rsidR="00000000" w:rsidDel="00000000" w:rsidP="00000000" w:rsidRDefault="00000000" w:rsidRPr="00000000" w14:paraId="00000053">
      <w:pPr>
        <w:ind w:left="850.3937007874017" w:firstLine="0"/>
        <w:rPr/>
      </w:pPr>
      <w:r w:rsidDel="00000000" w:rsidR="00000000" w:rsidRPr="00000000">
        <w:rPr>
          <w:rtl w:val="0"/>
        </w:rPr>
        <w:t xml:space="preserve">Štencův dům – sídlo coworkingu Opero</w:t>
      </w:r>
    </w:p>
    <w:p w:rsidR="00000000" w:rsidDel="00000000" w:rsidP="00000000" w:rsidRDefault="00000000" w:rsidRPr="00000000" w14:paraId="00000054">
      <w:pPr>
        <w:ind w:left="850.3937007874017" w:firstLine="0"/>
        <w:rPr/>
      </w:pPr>
      <w:r w:rsidDel="00000000" w:rsidR="00000000" w:rsidRPr="00000000">
        <w:rPr>
          <w:rtl w:val="0"/>
        </w:rPr>
        <w:t xml:space="preserve">Trmalova vila</w:t>
      </w:r>
    </w:p>
    <w:p w:rsidR="00000000" w:rsidDel="00000000" w:rsidP="00000000" w:rsidRDefault="00000000" w:rsidRPr="00000000" w14:paraId="00000055">
      <w:pPr>
        <w:ind w:left="850.3937007874017" w:firstLine="0"/>
        <w:rPr/>
      </w:pPr>
      <w:r w:rsidDel="00000000" w:rsidR="00000000" w:rsidRPr="00000000">
        <w:rPr>
          <w:rtl w:val="0"/>
        </w:rPr>
        <w:t xml:space="preserve">Zeitraum Student Housing</w:t>
      </w:r>
    </w:p>
    <w:p w:rsidR="00000000" w:rsidDel="00000000" w:rsidP="00000000" w:rsidRDefault="00000000" w:rsidRPr="00000000" w14:paraId="0000005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Funerální architektura</w:t>
      </w:r>
    </w:p>
    <w:p w:rsidR="00000000" w:rsidDel="00000000" w:rsidP="00000000" w:rsidRDefault="00000000" w:rsidRPr="00000000" w14:paraId="00000058">
      <w:pPr>
        <w:ind w:left="850.3937007874017" w:firstLine="0"/>
        <w:rPr/>
      </w:pPr>
      <w:r w:rsidDel="00000000" w:rsidR="00000000" w:rsidRPr="00000000">
        <w:rPr>
          <w:rtl w:val="0"/>
        </w:rPr>
        <w:t xml:space="preserve">Evangelický hřbitov ve Strašnicích</w:t>
      </w:r>
    </w:p>
    <w:p w:rsidR="00000000" w:rsidDel="00000000" w:rsidP="00000000" w:rsidRDefault="00000000" w:rsidRPr="00000000" w14:paraId="00000059">
      <w:pPr>
        <w:ind w:left="850.3937007874017" w:firstLine="0"/>
        <w:rPr/>
      </w:pPr>
      <w:r w:rsidDel="00000000" w:rsidR="00000000" w:rsidRPr="00000000">
        <w:rPr>
          <w:rtl w:val="0"/>
        </w:rPr>
        <w:t xml:space="preserve">Olšanský hřbitov – komplex hrobek</w:t>
      </w:r>
    </w:p>
    <w:p w:rsidR="00000000" w:rsidDel="00000000" w:rsidP="00000000" w:rsidRDefault="00000000" w:rsidRPr="00000000" w14:paraId="0000005A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Historické paláce a památky</w:t>
      </w:r>
    </w:p>
    <w:p w:rsidR="00000000" w:rsidDel="00000000" w:rsidP="00000000" w:rsidRDefault="00000000" w:rsidRPr="00000000" w14:paraId="0000005C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Černínský palác – sídlo Ministerstva zahraničních věcí ČR</w:t>
      </w:r>
    </w:p>
    <w:p w:rsidR="00000000" w:rsidDel="00000000" w:rsidP="00000000" w:rsidRDefault="00000000" w:rsidRPr="00000000" w14:paraId="0000005D">
      <w:pPr>
        <w:ind w:left="850.3937007874017" w:firstLine="0"/>
        <w:rPr/>
      </w:pPr>
      <w:r w:rsidDel="00000000" w:rsidR="00000000" w:rsidRPr="00000000">
        <w:rPr>
          <w:rtl w:val="0"/>
        </w:rPr>
        <w:t xml:space="preserve">Desfourský palác</w:t>
      </w:r>
    </w:p>
    <w:p w:rsidR="00000000" w:rsidDel="00000000" w:rsidP="00000000" w:rsidRDefault="00000000" w:rsidRPr="00000000" w14:paraId="0000005E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České zemské hasičské jednoty</w:t>
      </w:r>
    </w:p>
    <w:p w:rsidR="00000000" w:rsidDel="00000000" w:rsidP="00000000" w:rsidRDefault="00000000" w:rsidRPr="00000000" w14:paraId="0000005F">
      <w:pPr>
        <w:ind w:left="850.3937007874017" w:firstLine="0"/>
        <w:rPr/>
      </w:pPr>
      <w:r w:rsidDel="00000000" w:rsidR="00000000" w:rsidRPr="00000000">
        <w:rPr>
          <w:rtl w:val="0"/>
        </w:rPr>
        <w:t xml:space="preserve">Forum</w:t>
      </w:r>
    </w:p>
    <w:p w:rsidR="00000000" w:rsidDel="00000000" w:rsidP="00000000" w:rsidRDefault="00000000" w:rsidRPr="00000000" w14:paraId="00000060">
      <w:pPr>
        <w:ind w:left="850.3937007874017" w:firstLine="0"/>
        <w:rPr/>
      </w:pPr>
      <w:r w:rsidDel="00000000" w:rsidR="00000000" w:rsidRPr="00000000">
        <w:rPr>
          <w:rtl w:val="0"/>
        </w:rPr>
        <w:t xml:space="preserve">Libeňský zámek</w:t>
      </w:r>
    </w:p>
    <w:p w:rsidR="00000000" w:rsidDel="00000000" w:rsidP="00000000" w:rsidRDefault="00000000" w:rsidRPr="00000000" w14:paraId="00000061">
      <w:pPr>
        <w:ind w:left="850.3937007874017" w:firstLine="0"/>
        <w:rPr/>
      </w:pPr>
      <w:r w:rsidDel="00000000" w:rsidR="00000000" w:rsidRPr="00000000">
        <w:rPr>
          <w:rtl w:val="0"/>
        </w:rPr>
        <w:t xml:space="preserve">Lichtenštejnský palác</w:t>
      </w:r>
    </w:p>
    <w:p w:rsidR="00000000" w:rsidDel="00000000" w:rsidP="00000000" w:rsidRDefault="00000000" w:rsidRPr="00000000" w14:paraId="00000062">
      <w:pPr>
        <w:ind w:left="850.3937007874017" w:firstLine="0"/>
        <w:rPr/>
      </w:pPr>
      <w:r w:rsidDel="00000000" w:rsidR="00000000" w:rsidRPr="00000000">
        <w:rPr>
          <w:rtl w:val="0"/>
        </w:rPr>
        <w:t xml:space="preserve">Nuselská radnice</w:t>
      </w:r>
    </w:p>
    <w:p w:rsidR="00000000" w:rsidDel="00000000" w:rsidP="00000000" w:rsidRDefault="00000000" w:rsidRPr="00000000" w14:paraId="00000063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Ericsson</w:t>
      </w:r>
    </w:p>
    <w:p w:rsidR="00000000" w:rsidDel="00000000" w:rsidP="00000000" w:rsidRDefault="00000000" w:rsidRPr="00000000" w14:paraId="00000064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Metro</w:t>
      </w:r>
    </w:p>
    <w:p w:rsidR="00000000" w:rsidDel="00000000" w:rsidP="00000000" w:rsidRDefault="00000000" w:rsidRPr="00000000" w14:paraId="00000065">
      <w:pPr>
        <w:ind w:left="850.3937007874017" w:firstLine="0"/>
        <w:rPr/>
      </w:pPr>
      <w:r w:rsidDel="00000000" w:rsidR="00000000" w:rsidRPr="00000000">
        <w:rPr>
          <w:rtl w:val="0"/>
        </w:rPr>
        <w:t xml:space="preserve">Petschkův palác – sídlo Ministerstva průmyslu a obchodu ČR</w:t>
      </w:r>
    </w:p>
    <w:p w:rsidR="00000000" w:rsidDel="00000000" w:rsidP="00000000" w:rsidRDefault="00000000" w:rsidRPr="00000000" w14:paraId="00000066">
      <w:pPr>
        <w:ind w:left="850.3937007874017" w:firstLine="0"/>
        <w:rPr/>
      </w:pPr>
      <w:r w:rsidDel="00000000" w:rsidR="00000000" w:rsidRPr="00000000">
        <w:rPr>
          <w:rtl w:val="0"/>
        </w:rPr>
        <w:t xml:space="preserve">Zámek Troja – Galerie hlavního města Prahy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Hotely a ubytování</w:t>
      </w:r>
    </w:p>
    <w:p w:rsidR="00000000" w:rsidDel="00000000" w:rsidP="00000000" w:rsidRDefault="00000000" w:rsidRPr="00000000" w14:paraId="00000069">
      <w:pPr>
        <w:ind w:left="850.3937007874017" w:firstLine="0"/>
        <w:rPr/>
      </w:pPr>
      <w:r w:rsidDel="00000000" w:rsidR="00000000" w:rsidRPr="00000000">
        <w:rPr>
          <w:rtl w:val="0"/>
        </w:rPr>
        <w:t xml:space="preserve">Hotel International Praha</w:t>
      </w:r>
    </w:p>
    <w:p w:rsidR="00000000" w:rsidDel="00000000" w:rsidP="00000000" w:rsidRDefault="00000000" w:rsidRPr="00000000" w14:paraId="0000006A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Mama Shelter Prague (Parkhotel)</w:t>
      </w:r>
    </w:p>
    <w:p w:rsidR="00000000" w:rsidDel="00000000" w:rsidP="00000000" w:rsidRDefault="00000000" w:rsidRPr="00000000" w14:paraId="0000006B">
      <w:pPr>
        <w:ind w:left="850.3937007874017" w:firstLine="0"/>
        <w:rPr/>
      </w:pPr>
      <w:r w:rsidDel="00000000" w:rsidR="00000000" w:rsidRPr="00000000">
        <w:rPr>
          <w:rtl w:val="0"/>
        </w:rPr>
        <w:t xml:space="preserve">Boutique Hotel Jalta (včetně Muzea studené války)</w:t>
      </w:r>
    </w:p>
    <w:p w:rsidR="00000000" w:rsidDel="00000000" w:rsidP="00000000" w:rsidRDefault="00000000" w:rsidRPr="00000000" w14:paraId="0000006C">
      <w:pPr>
        <w:ind w:left="850.3937007874017" w:firstLine="0"/>
        <w:rPr/>
      </w:pPr>
      <w:r w:rsidDel="00000000" w:rsidR="00000000" w:rsidRPr="00000000">
        <w:rPr>
          <w:rtl w:val="0"/>
        </w:rPr>
        <w:t xml:space="preserve">Vienna House Diplomat Prague</w:t>
      </w:r>
    </w:p>
    <w:p w:rsidR="00000000" w:rsidDel="00000000" w:rsidP="00000000" w:rsidRDefault="00000000" w:rsidRPr="00000000" w14:paraId="0000006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Kultura</w:t>
      </w:r>
    </w:p>
    <w:p w:rsidR="00000000" w:rsidDel="00000000" w:rsidP="00000000" w:rsidRDefault="00000000" w:rsidRPr="00000000" w14:paraId="0000006F">
      <w:pPr>
        <w:ind w:left="850.3937007874017" w:firstLine="0"/>
        <w:rPr/>
      </w:pPr>
      <w:r w:rsidDel="00000000" w:rsidR="00000000" w:rsidRPr="00000000">
        <w:rPr>
          <w:rtl w:val="0"/>
        </w:rPr>
        <w:t xml:space="preserve">Divadlo Na Fidlovačce</w:t>
      </w:r>
    </w:p>
    <w:p w:rsidR="00000000" w:rsidDel="00000000" w:rsidP="00000000" w:rsidRDefault="00000000" w:rsidRPr="00000000" w14:paraId="00000070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Komunitní centrum Vlna Ďáblice</w:t>
      </w:r>
    </w:p>
    <w:p w:rsidR="00000000" w:rsidDel="00000000" w:rsidP="00000000" w:rsidRDefault="00000000" w:rsidRPr="00000000" w14:paraId="00000071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dům v Karlíně – sídlo rozhlasových stanic Rádio DAB Praha a Český rozhlas Region</w:t>
      </w:r>
    </w:p>
    <w:p w:rsidR="00000000" w:rsidDel="00000000" w:rsidP="00000000" w:rsidRDefault="00000000" w:rsidRPr="00000000" w14:paraId="00000072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kultury – Kongresové centrum Praha</w:t>
      </w:r>
    </w:p>
    <w:p w:rsidR="00000000" w:rsidDel="00000000" w:rsidP="00000000" w:rsidRDefault="00000000" w:rsidRPr="00000000" w14:paraId="00000073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Metro – Divadlo Image</w:t>
      </w:r>
    </w:p>
    <w:p w:rsidR="00000000" w:rsidDel="00000000" w:rsidP="00000000" w:rsidRDefault="00000000" w:rsidRPr="00000000" w14:paraId="00000074">
      <w:pPr>
        <w:ind w:left="850.3937007874017" w:firstLine="0"/>
        <w:rPr/>
      </w:pPr>
      <w:r w:rsidDel="00000000" w:rsidR="00000000" w:rsidRPr="00000000">
        <w:rPr>
          <w:rtl w:val="0"/>
        </w:rPr>
        <w:t xml:space="preserve">Sochařský ateliér Jana Laudy – sídlo studia Olgoj Chorchoj</w:t>
      </w:r>
    </w:p>
    <w:p w:rsidR="00000000" w:rsidDel="00000000" w:rsidP="00000000" w:rsidRDefault="00000000" w:rsidRPr="00000000" w14:paraId="00000075">
      <w:pPr>
        <w:ind w:left="850.3937007874017" w:firstLine="0"/>
        <w:rPr/>
      </w:pPr>
      <w:r w:rsidDel="00000000" w:rsidR="00000000" w:rsidRPr="00000000">
        <w:rPr>
          <w:rtl w:val="0"/>
        </w:rPr>
        <w:t xml:space="preserve">Šalounova vila</w:t>
      </w:r>
    </w:p>
    <w:p w:rsidR="00000000" w:rsidDel="00000000" w:rsidP="00000000" w:rsidRDefault="00000000" w:rsidRPr="00000000" w14:paraId="00000076">
      <w:pPr>
        <w:ind w:left="850.3937007874017" w:firstLine="0"/>
        <w:rPr/>
      </w:pPr>
      <w:r w:rsidDel="00000000" w:rsidR="00000000" w:rsidRPr="00000000">
        <w:rPr>
          <w:rtl w:val="0"/>
        </w:rPr>
        <w:t xml:space="preserve">Umělecká zahrada</w:t>
      </w:r>
    </w:p>
    <w:p w:rsidR="00000000" w:rsidDel="00000000" w:rsidP="00000000" w:rsidRDefault="00000000" w:rsidRPr="00000000" w14:paraId="00000077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Veletržní palác – Národní galerie</w:t>
      </w:r>
    </w:p>
    <w:p w:rsidR="00000000" w:rsidDel="00000000" w:rsidP="00000000" w:rsidRDefault="00000000" w:rsidRPr="00000000" w14:paraId="00000078">
      <w:pPr>
        <w:ind w:left="850.3937007874017" w:firstLine="0"/>
        <w:rPr/>
      </w:pPr>
      <w:r w:rsidDel="00000000" w:rsidR="00000000" w:rsidRPr="00000000">
        <w:rPr>
          <w:rtl w:val="0"/>
        </w:rPr>
        <w:t xml:space="preserve">Vzlet – kulturní palác Prahy</w:t>
      </w:r>
    </w:p>
    <w:p w:rsidR="00000000" w:rsidDel="00000000" w:rsidP="00000000" w:rsidRDefault="00000000" w:rsidRPr="00000000" w14:paraId="0000007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</w:t>
      </w:r>
    </w:p>
    <w:p w:rsidR="00000000" w:rsidDel="00000000" w:rsidP="00000000" w:rsidRDefault="00000000" w:rsidRPr="00000000" w14:paraId="0000007B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módy</w:t>
      </w:r>
    </w:p>
    <w:p w:rsidR="00000000" w:rsidDel="00000000" w:rsidP="00000000" w:rsidRDefault="00000000" w:rsidRPr="00000000" w14:paraId="0000007C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ARA – sídlo coworkingu HubHub</w:t>
      </w:r>
    </w:p>
    <w:p w:rsidR="00000000" w:rsidDel="00000000" w:rsidP="00000000" w:rsidRDefault="00000000" w:rsidRPr="00000000" w14:paraId="0000007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Sakrální stavby</w:t>
      </w:r>
    </w:p>
    <w:p w:rsidR="00000000" w:rsidDel="00000000" w:rsidP="00000000" w:rsidRDefault="00000000" w:rsidRPr="00000000" w14:paraId="0000007F">
      <w:pPr>
        <w:ind w:left="850.3937007874017" w:firstLine="0"/>
        <w:rPr/>
      </w:pPr>
      <w:r w:rsidDel="00000000" w:rsidR="00000000" w:rsidRPr="00000000">
        <w:rPr>
          <w:rtl w:val="0"/>
        </w:rPr>
        <w:t xml:space="preserve">Husův sbor ve Vršovicích</w:t>
      </w:r>
    </w:p>
    <w:p w:rsidR="00000000" w:rsidDel="00000000" w:rsidP="00000000" w:rsidRDefault="00000000" w:rsidRPr="00000000" w14:paraId="00000080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Kostel sv. Anny – Pražská Křižovatka</w:t>
      </w:r>
    </w:p>
    <w:p w:rsidR="00000000" w:rsidDel="00000000" w:rsidP="00000000" w:rsidRDefault="00000000" w:rsidRPr="00000000" w14:paraId="00000081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Nová Libeňská synagoga</w:t>
      </w:r>
    </w:p>
    <w:p w:rsidR="00000000" w:rsidDel="00000000" w:rsidP="00000000" w:rsidRDefault="00000000" w:rsidRPr="00000000" w14:paraId="0000008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 a péče o tělo</w:t>
      </w:r>
    </w:p>
    <w:p w:rsidR="00000000" w:rsidDel="00000000" w:rsidP="00000000" w:rsidRDefault="00000000" w:rsidRPr="00000000" w14:paraId="00000084">
      <w:pPr>
        <w:ind w:left="850.3937007874017" w:firstLine="0"/>
        <w:rPr/>
      </w:pPr>
      <w:r w:rsidDel="00000000" w:rsidR="00000000" w:rsidRPr="00000000">
        <w:rPr>
          <w:rtl w:val="0"/>
        </w:rPr>
        <w:t xml:space="preserve">Karlínská sokolovna</w:t>
      </w:r>
    </w:p>
    <w:p w:rsidR="00000000" w:rsidDel="00000000" w:rsidP="00000000" w:rsidRDefault="00000000" w:rsidRPr="00000000" w14:paraId="00000085">
      <w:pPr>
        <w:ind w:left="850.3937007874017" w:firstLine="0"/>
        <w:rPr/>
      </w:pPr>
      <w:r w:rsidDel="00000000" w:rsidR="00000000" w:rsidRPr="00000000">
        <w:rPr>
          <w:rtl w:val="0"/>
        </w:rPr>
        <w:t xml:space="preserve">Městské lázně Žižkov – budoucí Dům tance</w:t>
      </w:r>
    </w:p>
    <w:p w:rsidR="00000000" w:rsidDel="00000000" w:rsidP="00000000" w:rsidRDefault="00000000" w:rsidRPr="00000000" w14:paraId="00000086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Novoměstská sokolovna – sídlo T. J. Sokol Pražský</w:t>
      </w:r>
    </w:p>
    <w:p w:rsidR="00000000" w:rsidDel="00000000" w:rsidP="00000000" w:rsidRDefault="00000000" w:rsidRPr="00000000" w14:paraId="00000087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Velký strahovský stadion</w:t>
      </w:r>
    </w:p>
    <w:p w:rsidR="00000000" w:rsidDel="00000000" w:rsidP="00000000" w:rsidRDefault="00000000" w:rsidRPr="00000000" w14:paraId="00000088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Velodrom na Třebešíně</w:t>
      </w:r>
    </w:p>
    <w:p w:rsidR="00000000" w:rsidDel="00000000" w:rsidP="00000000" w:rsidRDefault="00000000" w:rsidRPr="00000000" w14:paraId="0000008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Technické a industriální stavby</w:t>
      </w:r>
    </w:p>
    <w:p w:rsidR="00000000" w:rsidDel="00000000" w:rsidP="00000000" w:rsidRDefault="00000000" w:rsidRPr="00000000" w14:paraId="0000008B">
      <w:pPr>
        <w:ind w:left="850.3937007874017" w:firstLine="0"/>
        <w:rPr/>
      </w:pPr>
      <w:r w:rsidDel="00000000" w:rsidR="00000000" w:rsidRPr="00000000">
        <w:rPr>
          <w:rtl w:val="0"/>
        </w:rPr>
        <w:t xml:space="preserve">Areál Podkovářská</w:t>
      </w:r>
    </w:p>
    <w:p w:rsidR="00000000" w:rsidDel="00000000" w:rsidP="00000000" w:rsidRDefault="00000000" w:rsidRPr="00000000" w14:paraId="0000008C">
      <w:pPr>
        <w:ind w:left="850.3937007874017" w:firstLine="0"/>
        <w:rPr/>
      </w:pPr>
      <w:r w:rsidDel="00000000" w:rsidR="00000000" w:rsidRPr="00000000">
        <w:rPr>
          <w:rtl w:val="0"/>
        </w:rPr>
        <w:t xml:space="preserve">Löwitův vodní mlýn</w:t>
      </w:r>
    </w:p>
    <w:p w:rsidR="00000000" w:rsidDel="00000000" w:rsidP="00000000" w:rsidRDefault="00000000" w:rsidRPr="00000000" w14:paraId="0000008D">
      <w:pPr>
        <w:ind w:left="850.3937007874017" w:firstLine="0"/>
        <w:rPr/>
      </w:pPr>
      <w:r w:rsidDel="00000000" w:rsidR="00000000" w:rsidRPr="00000000">
        <w:rPr>
          <w:rtl w:val="0"/>
        </w:rPr>
        <w:t xml:space="preserve">Pragovka Art District</w:t>
      </w:r>
    </w:p>
    <w:p w:rsidR="00000000" w:rsidDel="00000000" w:rsidP="00000000" w:rsidRDefault="00000000" w:rsidRPr="00000000" w14:paraId="0000008E">
      <w:pPr>
        <w:ind w:left="850.3937007874017" w:firstLine="0"/>
        <w:rPr/>
      </w:pPr>
      <w:r w:rsidDel="00000000" w:rsidR="00000000" w:rsidRPr="00000000">
        <w:rPr>
          <w:rtl w:val="0"/>
        </w:rPr>
        <w:t xml:space="preserve">Vodárenská věž na Letné</w:t>
      </w:r>
    </w:p>
    <w:p w:rsidR="00000000" w:rsidDel="00000000" w:rsidP="00000000" w:rsidRDefault="00000000" w:rsidRPr="00000000" w14:paraId="0000008F">
      <w:pPr>
        <w:ind w:left="850.3937007874017" w:firstLine="0"/>
        <w:rPr/>
      </w:pPr>
      <w:r w:rsidDel="00000000" w:rsidR="00000000" w:rsidRPr="00000000">
        <w:rPr>
          <w:rtl w:val="0"/>
        </w:rPr>
        <w:t xml:space="preserve">Vodní dílo Štvanice</w:t>
      </w:r>
    </w:p>
    <w:p w:rsidR="00000000" w:rsidDel="00000000" w:rsidP="00000000" w:rsidRDefault="00000000" w:rsidRPr="00000000" w14:paraId="00000090">
      <w:pPr>
        <w:ind w:left="850.3937007874017" w:firstLine="0"/>
        <w:rPr/>
      </w:pPr>
      <w:r w:rsidDel="00000000" w:rsidR="00000000" w:rsidRPr="00000000">
        <w:rPr>
          <w:rtl w:val="0"/>
        </w:rPr>
        <w:t xml:space="preserve">Vršovická vodárna v Michli</w:t>
      </w:r>
    </w:p>
    <w:p w:rsidR="00000000" w:rsidDel="00000000" w:rsidP="00000000" w:rsidRDefault="00000000" w:rsidRPr="00000000" w14:paraId="00000091">
      <w:pPr>
        <w:ind w:left="850.3937007874017" w:firstLine="0"/>
        <w:rPr/>
      </w:pPr>
      <w:r w:rsidDel="00000000" w:rsidR="00000000" w:rsidRPr="00000000">
        <w:rPr>
          <w:rtl w:val="0"/>
        </w:rPr>
        <w:t xml:space="preserve">Zengerova transformační stanice – Kunsthalle Praha</w:t>
      </w:r>
    </w:p>
    <w:p w:rsidR="00000000" w:rsidDel="00000000" w:rsidP="00000000" w:rsidRDefault="00000000" w:rsidRPr="00000000" w14:paraId="0000009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Vzdělání a výzkum</w:t>
      </w:r>
    </w:p>
    <w:p w:rsidR="00000000" w:rsidDel="00000000" w:rsidP="00000000" w:rsidRDefault="00000000" w:rsidRPr="00000000" w14:paraId="00000094">
      <w:pPr>
        <w:ind w:left="850.3937007874017" w:firstLine="0"/>
        <w:rPr/>
      </w:pPr>
      <w:r w:rsidDel="00000000" w:rsidR="00000000" w:rsidRPr="00000000">
        <w:rPr>
          <w:rtl w:val="0"/>
        </w:rPr>
        <w:t xml:space="preserve">CAMP</w:t>
      </w:r>
    </w:p>
    <w:p w:rsidR="00000000" w:rsidDel="00000000" w:rsidP="00000000" w:rsidRDefault="00000000" w:rsidRPr="00000000" w14:paraId="00000095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zemědělské osvěty</w:t>
      </w:r>
    </w:p>
    <w:p w:rsidR="00000000" w:rsidDel="00000000" w:rsidP="00000000" w:rsidRDefault="00000000" w:rsidRPr="00000000" w14:paraId="00000096">
      <w:pPr>
        <w:ind w:left="850.3937007874017" w:firstLine="0"/>
        <w:rPr/>
      </w:pPr>
      <w:r w:rsidDel="00000000" w:rsidR="00000000" w:rsidRPr="00000000">
        <w:rPr>
          <w:rtl w:val="0"/>
        </w:rPr>
        <w:t xml:space="preserve">Fakulta elektrotechnická ČVUT v Praze</w:t>
      </w:r>
    </w:p>
    <w:p w:rsidR="00000000" w:rsidDel="00000000" w:rsidP="00000000" w:rsidRDefault="00000000" w:rsidRPr="00000000" w14:paraId="00000097">
      <w:pPr>
        <w:ind w:left="850.3937007874017" w:firstLine="0"/>
        <w:rPr/>
      </w:pPr>
      <w:r w:rsidDel="00000000" w:rsidR="00000000" w:rsidRPr="00000000">
        <w:rPr>
          <w:rtl w:val="0"/>
        </w:rPr>
        <w:t xml:space="preserve">Fakulta stavební ČVUT v Praze</w:t>
      </w:r>
    </w:p>
    <w:p w:rsidR="00000000" w:rsidDel="00000000" w:rsidP="00000000" w:rsidRDefault="00000000" w:rsidRPr="00000000" w14:paraId="00000098">
      <w:pPr>
        <w:ind w:left="850.3937007874017" w:firstLine="0"/>
        <w:rPr/>
      </w:pPr>
      <w:r w:rsidDel="00000000" w:rsidR="00000000" w:rsidRPr="00000000">
        <w:rPr>
          <w:rtl w:val="0"/>
        </w:rPr>
        <w:t xml:space="preserve">Hvězdárna Ďáblice</w:t>
      </w:r>
    </w:p>
    <w:p w:rsidR="00000000" w:rsidDel="00000000" w:rsidP="00000000" w:rsidRDefault="00000000" w:rsidRPr="00000000" w14:paraId="00000099">
      <w:pPr>
        <w:ind w:left="850.3937007874017" w:firstLine="0"/>
        <w:rPr/>
      </w:pPr>
      <w:r w:rsidDel="00000000" w:rsidR="00000000" w:rsidRPr="00000000">
        <w:rPr>
          <w:rtl w:val="0"/>
        </w:rPr>
        <w:t xml:space="preserve">Klárův ústav slepců – sídlo České geologické služby</w:t>
      </w:r>
    </w:p>
    <w:p w:rsidR="00000000" w:rsidDel="00000000" w:rsidP="00000000" w:rsidRDefault="00000000" w:rsidRPr="00000000" w14:paraId="0000009A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technická knihovna</w:t>
      </w:r>
    </w:p>
    <w:p w:rsidR="00000000" w:rsidDel="00000000" w:rsidP="00000000" w:rsidRDefault="00000000" w:rsidRPr="00000000" w14:paraId="0000009B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zemědělské muzeum</w:t>
      </w:r>
    </w:p>
    <w:p w:rsidR="00000000" w:rsidDel="00000000" w:rsidP="00000000" w:rsidRDefault="00000000" w:rsidRPr="00000000" w14:paraId="0000009C">
      <w:pPr>
        <w:ind w:left="850.3937007874017" w:firstLine="0"/>
        <w:rPr/>
      </w:pPr>
      <w:r w:rsidDel="00000000" w:rsidR="00000000" w:rsidRPr="00000000">
        <w:rPr>
          <w:rtl w:val="0"/>
        </w:rPr>
        <w:t xml:space="preserve">Ústav organické chemie a biochemie AV ČR – historická i nová budova</w:t>
      </w:r>
    </w:p>
    <w:p w:rsidR="00000000" w:rsidDel="00000000" w:rsidP="00000000" w:rsidRDefault="00000000" w:rsidRPr="00000000" w14:paraId="0000009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Železnice</w:t>
      </w:r>
    </w:p>
    <w:p w:rsidR="00000000" w:rsidDel="00000000" w:rsidP="00000000" w:rsidRDefault="00000000" w:rsidRPr="00000000" w14:paraId="0000009F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Masarykovo nádraží</w:t>
      </w:r>
    </w:p>
    <w:p w:rsidR="00000000" w:rsidDel="00000000" w:rsidP="00000000" w:rsidRDefault="00000000" w:rsidRPr="00000000" w14:paraId="000000A0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Nádraží prezidenta Wilsona – Praha hlavní nádraží </w:t>
      </w:r>
    </w:p>
    <w:p w:rsidR="00000000" w:rsidDel="00000000" w:rsidP="00000000" w:rsidRDefault="00000000" w:rsidRPr="00000000" w14:paraId="000000A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Speciality</w:t>
      </w:r>
    </w:p>
    <w:p w:rsidR="00000000" w:rsidDel="00000000" w:rsidP="00000000" w:rsidRDefault="00000000" w:rsidRPr="00000000" w14:paraId="000000A3">
      <w:pPr>
        <w:ind w:left="850.3937007874017" w:firstLine="0"/>
        <w:rPr/>
      </w:pPr>
      <w:r w:rsidDel="00000000" w:rsidR="00000000" w:rsidRPr="00000000">
        <w:rPr>
          <w:rtl w:val="0"/>
        </w:rPr>
        <w:t xml:space="preserve">Historický parník Vyšehrad</w:t>
      </w:r>
    </w:p>
    <w:p w:rsidR="00000000" w:rsidDel="00000000" w:rsidP="00000000" w:rsidRDefault="00000000" w:rsidRPr="00000000" w14:paraId="000000A4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Nová Krenovka</w:t>
      </w:r>
    </w:p>
    <w:p w:rsidR="00000000" w:rsidDel="00000000" w:rsidP="00000000" w:rsidRDefault="00000000" w:rsidRPr="00000000" w14:paraId="000000A5">
      <w:pPr>
        <w:ind w:left="850.3937007874017" w:firstLine="0"/>
        <w:rPr/>
      </w:pPr>
      <w:r w:rsidDel="00000000" w:rsidR="00000000" w:rsidRPr="00000000">
        <w:rPr>
          <w:rtl w:val="0"/>
        </w:rPr>
        <w:t xml:space="preserve">Výstaviště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850.3937007874017" w:firstLine="0"/>
        <w:rPr/>
      </w:pPr>
      <w:r w:rsidDel="00000000" w:rsidR="00000000" w:rsidRPr="00000000">
        <w:rPr>
          <w:rtl w:val="0"/>
        </w:rPr>
      </w:r>
    </w:p>
    <w:sectPr>
      <w:headerReference r:id="rId69" w:type="default"/>
      <w:footerReference r:id="rId70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AD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10737" cy="12679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737" cy="12679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czgbc.org/" TargetMode="External"/><Relationship Id="rId42" Type="http://schemas.openxmlformats.org/officeDocument/2006/relationships/hyperlink" Target="https://www.iprpraha.cz/" TargetMode="External"/><Relationship Id="rId41" Type="http://schemas.openxmlformats.org/officeDocument/2006/relationships/hyperlink" Target="http://www.hest.cz/" TargetMode="External"/><Relationship Id="rId44" Type="http://schemas.openxmlformats.org/officeDocument/2006/relationships/hyperlink" Target="https://www.paroplavba.cz/" TargetMode="External"/><Relationship Id="rId43" Type="http://schemas.openxmlformats.org/officeDocument/2006/relationships/hyperlink" Target="https://www.umeleckazahrada.cz/" TargetMode="External"/><Relationship Id="rId46" Type="http://schemas.openxmlformats.org/officeDocument/2006/relationships/hyperlink" Target="https://ujkn.ff.cuni.cz/cs/" TargetMode="External"/><Relationship Id="rId45" Type="http://schemas.openxmlformats.org/officeDocument/2006/relationships/hyperlink" Target="https://www.praguepride.cz/c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openhousepraha" TargetMode="External"/><Relationship Id="rId48" Type="http://schemas.openxmlformats.org/officeDocument/2006/relationships/hyperlink" Target="https://www.cun.cz/" TargetMode="External"/><Relationship Id="rId47" Type="http://schemas.openxmlformats.org/officeDocument/2006/relationships/hyperlink" Target="http://www.transkript.cz" TargetMode="External"/><Relationship Id="rId49" Type="http://schemas.openxmlformats.org/officeDocument/2006/relationships/hyperlink" Target="https://svetluska.rozhlas.cz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penhousepraha.cz" TargetMode="External"/><Relationship Id="rId7" Type="http://schemas.openxmlformats.org/officeDocument/2006/relationships/hyperlink" Target="http://www.openhouseworldwide.org/" TargetMode="External"/><Relationship Id="rId8" Type="http://schemas.openxmlformats.org/officeDocument/2006/relationships/hyperlink" Target="http://bit.ly/zapojte_se_dobrovolnictvi" TargetMode="External"/><Relationship Id="rId31" Type="http://schemas.openxmlformats.org/officeDocument/2006/relationships/hyperlink" Target="https://www.bb.cz/?gclid=EAIaIQobChMIxYKY1ryt4QIVFKWaCh2Kvw_rEAAYASAAEgLEPfD_BwE" TargetMode="External"/><Relationship Id="rId30" Type="http://schemas.openxmlformats.org/officeDocument/2006/relationships/hyperlink" Target="https://mapy.cz/" TargetMode="External"/><Relationship Id="rId33" Type="http://schemas.openxmlformats.org/officeDocument/2006/relationships/hyperlink" Target="https://ekolo.cz/" TargetMode="External"/><Relationship Id="rId32" Type="http://schemas.openxmlformats.org/officeDocument/2006/relationships/hyperlink" Target="https://360pizza.com/" TargetMode="External"/><Relationship Id="rId35" Type="http://schemas.openxmlformats.org/officeDocument/2006/relationships/hyperlink" Target="https://www.czechrepubrick.cz/cs/uvod" TargetMode="External"/><Relationship Id="rId34" Type="http://schemas.openxmlformats.org/officeDocument/2006/relationships/hyperlink" Target="https://www.rekola.cz/" TargetMode="External"/><Relationship Id="rId70" Type="http://schemas.openxmlformats.org/officeDocument/2006/relationships/footer" Target="footer1.xml"/><Relationship Id="rId37" Type="http://schemas.openxmlformats.org/officeDocument/2006/relationships/hyperlink" Target="http://anygence.com/covid-19" TargetMode="External"/><Relationship Id="rId36" Type="http://schemas.openxmlformats.org/officeDocument/2006/relationships/hyperlink" Target="http://www.empyreum.com" TargetMode="External"/><Relationship Id="rId39" Type="http://schemas.openxmlformats.org/officeDocument/2006/relationships/hyperlink" Target="http://www.aidesign.cz/" TargetMode="External"/><Relationship Id="rId38" Type="http://schemas.openxmlformats.org/officeDocument/2006/relationships/hyperlink" Target="https://dokweb.net/cs" TargetMode="External"/><Relationship Id="rId62" Type="http://schemas.openxmlformats.org/officeDocument/2006/relationships/hyperlink" Target="https://www.archiweb.cz/" TargetMode="External"/><Relationship Id="rId61" Type="http://schemas.openxmlformats.org/officeDocument/2006/relationships/hyperlink" Target="https://www.architect-plus.cz/" TargetMode="External"/><Relationship Id="rId20" Type="http://schemas.openxmlformats.org/officeDocument/2006/relationships/hyperlink" Target="http://www.headhand.cz/" TargetMode="External"/><Relationship Id="rId64" Type="http://schemas.openxmlformats.org/officeDocument/2006/relationships/hyperlink" Target="http://www.czechdesign.cz/" TargetMode="External"/><Relationship Id="rId63" Type="http://schemas.openxmlformats.org/officeDocument/2006/relationships/hyperlink" Target="https://www.estav.cz/" TargetMode="External"/><Relationship Id="rId22" Type="http://schemas.openxmlformats.org/officeDocument/2006/relationships/hyperlink" Target="https://www.praha1.cz/" TargetMode="External"/><Relationship Id="rId66" Type="http://schemas.openxmlformats.org/officeDocument/2006/relationships/hyperlink" Target="https://www.praguecitytourism.cz/cs" TargetMode="External"/><Relationship Id="rId21" Type="http://schemas.openxmlformats.org/officeDocument/2006/relationships/hyperlink" Target="https://nca.info/" TargetMode="External"/><Relationship Id="rId65" Type="http://schemas.openxmlformats.org/officeDocument/2006/relationships/hyperlink" Target="https://www.propamatky.info/cs/hlavni-strana/" TargetMode="External"/><Relationship Id="rId24" Type="http://schemas.openxmlformats.org/officeDocument/2006/relationships/hyperlink" Target="https://www.praha4.cz/" TargetMode="External"/><Relationship Id="rId68" Type="http://schemas.openxmlformats.org/officeDocument/2006/relationships/hyperlink" Target="http://www.openhouseworldwide.org/" TargetMode="External"/><Relationship Id="rId23" Type="http://schemas.openxmlformats.org/officeDocument/2006/relationships/hyperlink" Target="https://www.praha2.cz/" TargetMode="External"/><Relationship Id="rId67" Type="http://schemas.openxmlformats.org/officeDocument/2006/relationships/hyperlink" Target="https://sdetmivpraze.cz/" TargetMode="External"/><Relationship Id="rId60" Type="http://schemas.openxmlformats.org/officeDocument/2006/relationships/hyperlink" Target="https://www.intro.cz" TargetMode="External"/><Relationship Id="rId26" Type="http://schemas.openxmlformats.org/officeDocument/2006/relationships/hyperlink" Target="https://www.praha6.cz/" TargetMode="External"/><Relationship Id="rId25" Type="http://schemas.openxmlformats.org/officeDocument/2006/relationships/hyperlink" Target="https://www.praha5.cz/" TargetMode="External"/><Relationship Id="rId69" Type="http://schemas.openxmlformats.org/officeDocument/2006/relationships/header" Target="header1.xml"/><Relationship Id="rId28" Type="http://schemas.openxmlformats.org/officeDocument/2006/relationships/hyperlink" Target="https://www.praha8.cz/" TargetMode="External"/><Relationship Id="rId27" Type="http://schemas.openxmlformats.org/officeDocument/2006/relationships/hyperlink" Target="https://www.praha7.cz/" TargetMode="External"/><Relationship Id="rId29" Type="http://schemas.openxmlformats.org/officeDocument/2006/relationships/hyperlink" Target="https://praha10.cz/" TargetMode="External"/><Relationship Id="rId51" Type="http://schemas.openxmlformats.org/officeDocument/2006/relationships/hyperlink" Target="https://fua.tul.cz/" TargetMode="External"/><Relationship Id="rId50" Type="http://schemas.openxmlformats.org/officeDocument/2006/relationships/hyperlink" Target="https://www.teiresias.muni.cz/" TargetMode="External"/><Relationship Id="rId53" Type="http://schemas.openxmlformats.org/officeDocument/2006/relationships/hyperlink" Target="https://www.mall.tv" TargetMode="External"/><Relationship Id="rId52" Type="http://schemas.openxmlformats.org/officeDocument/2006/relationships/hyperlink" Target="https://www.dumradost.cz/" TargetMode="External"/><Relationship Id="rId11" Type="http://schemas.openxmlformats.org/officeDocument/2006/relationships/hyperlink" Target="https://www.linkedin.com/company/open-house-praha-cz/about/?viewAsMember=true" TargetMode="External"/><Relationship Id="rId55" Type="http://schemas.openxmlformats.org/officeDocument/2006/relationships/hyperlink" Target="https://www.tvarchitect.com/" TargetMode="External"/><Relationship Id="rId10" Type="http://schemas.openxmlformats.org/officeDocument/2006/relationships/hyperlink" Target="https://www.instagram.com/openhousepraha/" TargetMode="External"/><Relationship Id="rId54" Type="http://schemas.openxmlformats.org/officeDocument/2006/relationships/hyperlink" Target="https://regina.rozhlas.cz/" TargetMode="External"/><Relationship Id="rId13" Type="http://schemas.openxmlformats.org/officeDocument/2006/relationships/hyperlink" Target="https://www.facebook.com/events/830759454352938" TargetMode="External"/><Relationship Id="rId57" Type="http://schemas.openxmlformats.org/officeDocument/2006/relationships/hyperlink" Target="https://www.tvbydleni.cz/" TargetMode="External"/><Relationship Id="rId12" Type="http://schemas.openxmlformats.org/officeDocument/2006/relationships/hyperlink" Target="https://www.youtube.com/channel/UCFdVNb874ALQCc2cUTkyHaA/videos" TargetMode="External"/><Relationship Id="rId56" Type="http://schemas.openxmlformats.org/officeDocument/2006/relationships/hyperlink" Target="https://www.lifestyle.luxusni-bydleni-praha.com/" TargetMode="External"/><Relationship Id="rId15" Type="http://schemas.openxmlformats.org/officeDocument/2006/relationships/hyperlink" Target="https://www.openhouseworldwide.org/" TargetMode="External"/><Relationship Id="rId59" Type="http://schemas.openxmlformats.org/officeDocument/2006/relationships/hyperlink" Target="https://www.era21.cz/cs/" TargetMode="External"/><Relationship Id="rId14" Type="http://schemas.openxmlformats.org/officeDocument/2006/relationships/hyperlink" Target="https://www.youtube.com/watch?v=oOENl8hzxPc" TargetMode="External"/><Relationship Id="rId58" Type="http://schemas.openxmlformats.org/officeDocument/2006/relationships/hyperlink" Target="https://www.lifestyle.luxusni-bydleni-praha.com/" TargetMode="External"/><Relationship Id="rId17" Type="http://schemas.openxmlformats.org/officeDocument/2006/relationships/hyperlink" Target="https://www.mkcr.cz/" TargetMode="External"/><Relationship Id="rId16" Type="http://schemas.openxmlformats.org/officeDocument/2006/relationships/hyperlink" Target="http://www.praha.eu/jnp/cz/index.html" TargetMode="External"/><Relationship Id="rId19" Type="http://schemas.openxmlformats.org/officeDocument/2006/relationships/hyperlink" Target="https://www.mkcr.cz/statni-fond-kultury-cr-42.html" TargetMode="External"/><Relationship Id="rId18" Type="http://schemas.openxmlformats.org/officeDocument/2006/relationships/hyperlink" Target="https://www.mvcr.cz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