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1552" w14:textId="4854E5EF" w:rsidR="00B1202A" w:rsidRPr="00D55DFE" w:rsidRDefault="00B1202A" w:rsidP="00D55DFE">
      <w:pPr>
        <w:rPr>
          <w:rFonts w:ascii="Arial" w:hAnsi="Arial" w:cs="Arial"/>
          <w:color w:val="FF0000"/>
          <w:lang w:val="en-US"/>
        </w:rPr>
      </w:pPr>
      <w:r w:rsidRPr="00D55DFE">
        <w:rPr>
          <w:rFonts w:ascii="Arial" w:hAnsi="Arial" w:cs="Arial"/>
          <w:lang w:val="en-US"/>
        </w:rPr>
        <w:t>Press release, Prague, September 7, 2020</w:t>
      </w:r>
    </w:p>
    <w:p w14:paraId="6BE6BDA8" w14:textId="77777777" w:rsidR="00B1202A" w:rsidRPr="00D55DFE" w:rsidRDefault="00B1202A" w:rsidP="00B1202A">
      <w:pPr>
        <w:ind w:left="283"/>
        <w:rPr>
          <w:rFonts w:ascii="Arial" w:hAnsi="Arial" w:cs="Arial"/>
          <w:lang w:val="en-US"/>
        </w:rPr>
      </w:pPr>
    </w:p>
    <w:p w14:paraId="0E06D231" w14:textId="0EB3D075" w:rsidR="00B1202A" w:rsidRPr="00D55DFE" w:rsidRDefault="00B1202A" w:rsidP="00D55DFE">
      <w:pPr>
        <w:rPr>
          <w:rFonts w:ascii="Arial" w:hAnsi="Arial" w:cs="Arial"/>
          <w:b/>
          <w:sz w:val="28"/>
          <w:szCs w:val="28"/>
          <w:lang w:val="en-US"/>
        </w:rPr>
      </w:pPr>
      <w:r w:rsidRPr="00D55DFE">
        <w:rPr>
          <w:rFonts w:ascii="Arial" w:hAnsi="Arial" w:cs="Arial"/>
          <w:b/>
          <w:sz w:val="28"/>
          <w:szCs w:val="28"/>
          <w:lang w:val="en-US"/>
        </w:rPr>
        <w:t xml:space="preserve">2020 Open House Prague festival has ended. </w:t>
      </w:r>
      <w:r w:rsidR="00BA59DD" w:rsidRPr="00D55DFE">
        <w:rPr>
          <w:rFonts w:ascii="Arial" w:hAnsi="Arial" w:cs="Arial"/>
          <w:b/>
          <w:sz w:val="28"/>
          <w:szCs w:val="28"/>
          <w:lang w:val="en-US"/>
        </w:rPr>
        <w:t>Number of visitors exceeded organizers’ expectations</w:t>
      </w:r>
    </w:p>
    <w:p w14:paraId="36BA5487" w14:textId="77777777" w:rsidR="00B1202A" w:rsidRPr="00D55DFE" w:rsidRDefault="00B1202A" w:rsidP="00B1202A">
      <w:pPr>
        <w:ind w:left="283"/>
        <w:rPr>
          <w:rFonts w:ascii="Arial" w:hAnsi="Arial" w:cs="Arial"/>
          <w:b/>
          <w:lang w:val="en-US"/>
        </w:rPr>
      </w:pPr>
    </w:p>
    <w:p w14:paraId="134FC9B7" w14:textId="012B36C4" w:rsidR="00B1202A" w:rsidRPr="00D55DFE" w:rsidRDefault="00B1202A" w:rsidP="00D55DFE">
      <w:pPr>
        <w:rPr>
          <w:rFonts w:ascii="Arial" w:hAnsi="Arial" w:cs="Arial"/>
          <w:color w:val="000000" w:themeColor="text1"/>
          <w:lang w:val="en-US"/>
        </w:rPr>
      </w:pPr>
      <w:r w:rsidRPr="00D55DFE">
        <w:rPr>
          <w:rFonts w:ascii="Arial" w:hAnsi="Arial" w:cs="Arial"/>
          <w:b/>
          <w:bCs/>
          <w:lang w:val="en-US"/>
        </w:rPr>
        <w:t>The sixth Open House Prague festival</w:t>
      </w:r>
      <w:r w:rsidRPr="00D55DFE">
        <w:rPr>
          <w:rFonts w:ascii="Arial" w:hAnsi="Arial" w:cs="Arial"/>
          <w:lang w:val="en-US"/>
        </w:rPr>
        <w:t xml:space="preserve"> took place on an </w:t>
      </w:r>
      <w:r w:rsidRPr="00D55DFE">
        <w:rPr>
          <w:rFonts w:ascii="Arial" w:hAnsi="Arial" w:cs="Arial"/>
          <w:b/>
          <w:bCs/>
          <w:lang w:val="en-US"/>
        </w:rPr>
        <w:t>alternative date</w:t>
      </w:r>
      <w:r w:rsidRPr="00D55DFE">
        <w:rPr>
          <w:rFonts w:ascii="Arial" w:hAnsi="Arial" w:cs="Arial"/>
          <w:lang w:val="en-US"/>
        </w:rPr>
        <w:t xml:space="preserve"> </w:t>
      </w:r>
      <w:r w:rsidRPr="00D55DFE">
        <w:rPr>
          <w:rFonts w:ascii="Arial" w:hAnsi="Arial" w:cs="Arial"/>
          <w:b/>
          <w:bCs/>
          <w:lang w:val="en-US"/>
        </w:rPr>
        <w:t>from September 1 to September 6.</w:t>
      </w:r>
      <w:r w:rsidRPr="00D55DFE">
        <w:rPr>
          <w:rFonts w:ascii="Arial" w:hAnsi="Arial" w:cs="Arial"/>
          <w:lang w:val="en-US"/>
        </w:rPr>
        <w:t xml:space="preserve"> The festival </w:t>
      </w:r>
      <w:r w:rsidR="00BA59DD" w:rsidRPr="00D55DFE">
        <w:rPr>
          <w:rFonts w:ascii="Arial" w:hAnsi="Arial" w:cs="Arial"/>
          <w:lang w:val="en-US"/>
        </w:rPr>
        <w:t>started out with</w:t>
      </w:r>
      <w:r w:rsidRPr="00D55DFE">
        <w:rPr>
          <w:rFonts w:ascii="Arial" w:hAnsi="Arial" w:cs="Arial"/>
          <w:lang w:val="en-US"/>
        </w:rPr>
        <w:t xml:space="preserve"> a series of small events that livened up architecturally interesting buildings </w:t>
      </w:r>
      <w:r w:rsidR="00BA59DD" w:rsidRPr="00D55DFE">
        <w:rPr>
          <w:rFonts w:ascii="Arial" w:hAnsi="Arial" w:cs="Arial"/>
          <w:lang w:val="en-US"/>
        </w:rPr>
        <w:t>with</w:t>
      </w:r>
      <w:r w:rsidRPr="00D55DFE">
        <w:rPr>
          <w:rFonts w:ascii="Arial" w:hAnsi="Arial" w:cs="Arial"/>
          <w:lang w:val="en-US"/>
        </w:rPr>
        <w:t xml:space="preserve"> music or dance. The</w:t>
      </w:r>
      <w:r w:rsidR="00BA59DD" w:rsidRPr="00D55DFE">
        <w:rPr>
          <w:rFonts w:ascii="Arial" w:hAnsi="Arial" w:cs="Arial"/>
          <w:lang w:val="en-US"/>
        </w:rPr>
        <w:t xml:space="preserve"> C</w:t>
      </w:r>
      <w:r w:rsidRPr="00D55DFE">
        <w:rPr>
          <w:rFonts w:ascii="Arial" w:hAnsi="Arial" w:cs="Arial"/>
          <w:lang w:val="en-US"/>
        </w:rPr>
        <w:t xml:space="preserve">ubist </w:t>
      </w:r>
      <w:hyperlink r:id="rId6" w:history="1">
        <w:proofErr w:type="spellStart"/>
        <w:r w:rsidRPr="00D55DFE">
          <w:rPr>
            <w:rStyle w:val="Hypertextovodkaz"/>
            <w:rFonts w:ascii="Arial" w:hAnsi="Arial" w:cs="Arial"/>
            <w:lang w:val="en-US"/>
          </w:rPr>
          <w:t>Kovařovic</w:t>
        </w:r>
        <w:proofErr w:type="spellEnd"/>
        <w:r w:rsidRPr="00D55DFE">
          <w:rPr>
            <w:rStyle w:val="Hypertextovodkaz"/>
            <w:rFonts w:ascii="Arial" w:hAnsi="Arial" w:cs="Arial"/>
            <w:lang w:val="en-US"/>
          </w:rPr>
          <w:t xml:space="preserve"> Vila</w:t>
        </w:r>
      </w:hyperlink>
      <w:r w:rsidRPr="00D55DFE">
        <w:rPr>
          <w:rFonts w:ascii="Arial" w:hAnsi="Arial" w:cs="Arial"/>
          <w:lang w:val="en-US"/>
        </w:rPr>
        <w:t xml:space="preserve">, </w:t>
      </w:r>
      <w:hyperlink r:id="rId7" w:history="1">
        <w:proofErr w:type="spellStart"/>
        <w:r w:rsidRPr="00D55DFE">
          <w:rPr>
            <w:rStyle w:val="Hypertextovodkaz"/>
            <w:rFonts w:ascii="Arial" w:hAnsi="Arial" w:cs="Arial"/>
            <w:lang w:val="en-US"/>
          </w:rPr>
          <w:t>Braasi</w:t>
        </w:r>
        <w:proofErr w:type="spellEnd"/>
        <w:r w:rsidRPr="00D55DFE">
          <w:rPr>
            <w:rStyle w:val="Hypertextovodkaz"/>
            <w:rFonts w:ascii="Arial" w:hAnsi="Arial" w:cs="Arial"/>
            <w:lang w:val="en-US"/>
          </w:rPr>
          <w:t xml:space="preserve"> Factory</w:t>
        </w:r>
      </w:hyperlink>
      <w:r w:rsidRPr="00D55DFE">
        <w:rPr>
          <w:rFonts w:ascii="Arial" w:hAnsi="Arial" w:cs="Arial"/>
          <w:lang w:val="en-US"/>
        </w:rPr>
        <w:t xml:space="preserve">, or the </w:t>
      </w:r>
      <w:r w:rsidR="00BA59DD" w:rsidRPr="00D55DFE">
        <w:rPr>
          <w:rFonts w:ascii="Arial" w:hAnsi="Arial" w:cs="Arial"/>
          <w:lang w:val="en-US"/>
        </w:rPr>
        <w:t>F</w:t>
      </w:r>
      <w:r w:rsidRPr="00D55DFE">
        <w:rPr>
          <w:rFonts w:ascii="Arial" w:hAnsi="Arial" w:cs="Arial"/>
          <w:lang w:val="en-US"/>
        </w:rPr>
        <w:t xml:space="preserve">unctionalist </w:t>
      </w:r>
      <w:hyperlink r:id="rId8" w:history="1">
        <w:proofErr w:type="spellStart"/>
        <w:r w:rsidRPr="00D55DFE">
          <w:rPr>
            <w:rStyle w:val="Hypertextovodkaz"/>
            <w:rFonts w:ascii="Arial" w:hAnsi="Arial" w:cs="Arial"/>
            <w:lang w:val="en-US"/>
          </w:rPr>
          <w:t>Radost</w:t>
        </w:r>
        <w:proofErr w:type="spellEnd"/>
        <w:r w:rsidRPr="00D55DFE">
          <w:rPr>
            <w:rStyle w:val="Hypertextovodkaz"/>
            <w:rFonts w:ascii="Arial" w:hAnsi="Arial" w:cs="Arial"/>
            <w:lang w:val="en-US"/>
          </w:rPr>
          <w:t xml:space="preserve"> House</w:t>
        </w:r>
      </w:hyperlink>
      <w:r w:rsidRPr="00D55DFE">
        <w:rPr>
          <w:rFonts w:ascii="Arial" w:hAnsi="Arial" w:cs="Arial"/>
          <w:color w:val="7030A0"/>
          <w:lang w:val="en-US"/>
        </w:rPr>
        <w:t xml:space="preserve"> </w:t>
      </w:r>
      <w:r w:rsidR="00B01032" w:rsidRPr="00D55DFE">
        <w:rPr>
          <w:rFonts w:ascii="Arial" w:hAnsi="Arial" w:cs="Arial"/>
          <w:color w:val="000000" w:themeColor="text1"/>
          <w:lang w:val="en-US"/>
        </w:rPr>
        <w:t>witnessed a performance of classical music done by</w:t>
      </w:r>
      <w:r w:rsidR="00BA59DD" w:rsidRPr="00D55DFE">
        <w:rPr>
          <w:rFonts w:ascii="Arial" w:hAnsi="Arial" w:cs="Arial"/>
          <w:color w:val="000000" w:themeColor="text1"/>
          <w:lang w:val="en-US"/>
        </w:rPr>
        <w:t xml:space="preserve"> the Czech ensemble</w:t>
      </w:r>
      <w:r w:rsidR="00B01032" w:rsidRPr="00D55DFE">
        <w:rPr>
          <w:rFonts w:ascii="Arial" w:hAnsi="Arial" w:cs="Arial"/>
          <w:color w:val="000000" w:themeColor="text1"/>
          <w:lang w:val="en-US"/>
        </w:rPr>
        <w:t xml:space="preserve"> </w:t>
      </w:r>
      <w:hyperlink r:id="rId9" w:history="1">
        <w:proofErr w:type="spellStart"/>
        <w:r w:rsidR="00B01032" w:rsidRPr="00D55DFE">
          <w:rPr>
            <w:rStyle w:val="Hypertextovodkaz"/>
            <w:rFonts w:ascii="Arial" w:hAnsi="Arial" w:cs="Arial"/>
            <w:i/>
            <w:iCs/>
            <w:lang w:val="en-US"/>
          </w:rPr>
          <w:t>Vážný</w:t>
        </w:r>
        <w:proofErr w:type="spellEnd"/>
        <w:r w:rsidR="00B01032" w:rsidRPr="00D55DFE">
          <w:rPr>
            <w:rStyle w:val="Hypertextovodkaz"/>
            <w:rFonts w:ascii="Arial" w:hAnsi="Arial" w:cs="Arial"/>
            <w:i/>
            <w:iCs/>
            <w:lang w:val="en-US"/>
          </w:rPr>
          <w:t xml:space="preserve"> </w:t>
        </w:r>
        <w:proofErr w:type="spellStart"/>
        <w:r w:rsidR="00B01032" w:rsidRPr="00D55DFE">
          <w:rPr>
            <w:rStyle w:val="Hypertextovodkaz"/>
            <w:rFonts w:ascii="Arial" w:hAnsi="Arial" w:cs="Arial"/>
            <w:i/>
            <w:iCs/>
            <w:lang w:val="en-US"/>
          </w:rPr>
          <w:t>zájem</w:t>
        </w:r>
        <w:proofErr w:type="spellEnd"/>
      </w:hyperlink>
      <w:r w:rsidR="00B01032" w:rsidRPr="00D55DFE">
        <w:rPr>
          <w:rFonts w:ascii="Arial" w:hAnsi="Arial" w:cs="Arial"/>
          <w:color w:val="000000" w:themeColor="text1"/>
          <w:lang w:val="en-US"/>
        </w:rPr>
        <w:t xml:space="preserve">. The premises of </w:t>
      </w:r>
      <w:hyperlink r:id="rId10" w:history="1">
        <w:r w:rsidR="00B01032" w:rsidRPr="00D55DFE">
          <w:rPr>
            <w:rStyle w:val="Hypertextovodkaz"/>
            <w:rFonts w:ascii="Arial" w:hAnsi="Arial" w:cs="Arial"/>
            <w:lang w:val="en-US"/>
          </w:rPr>
          <w:t>Prague Crossroads</w:t>
        </w:r>
      </w:hyperlink>
      <w:r w:rsidR="00B01032" w:rsidRPr="00D55DFE">
        <w:rPr>
          <w:rFonts w:ascii="Arial" w:hAnsi="Arial" w:cs="Arial"/>
          <w:color w:val="7030A0"/>
          <w:lang w:val="en-US"/>
        </w:rPr>
        <w:t xml:space="preserve"> </w:t>
      </w:r>
      <w:r w:rsidR="00BA59DD" w:rsidRPr="00D55DFE">
        <w:rPr>
          <w:rFonts w:ascii="Arial" w:hAnsi="Arial" w:cs="Arial"/>
          <w:color w:val="000000" w:themeColor="text1"/>
          <w:lang w:val="en-US"/>
        </w:rPr>
        <w:t>experienced</w:t>
      </w:r>
      <w:r w:rsidR="00B01032" w:rsidRPr="00D55DFE">
        <w:rPr>
          <w:rFonts w:ascii="Arial" w:hAnsi="Arial" w:cs="Arial"/>
          <w:color w:val="000000" w:themeColor="text1"/>
          <w:lang w:val="en-US"/>
        </w:rPr>
        <w:t xml:space="preserve"> a contemporary dance performance. This year’s theme route </w:t>
      </w:r>
      <w:r w:rsidR="00BA59DD" w:rsidRPr="00D55DFE">
        <w:rPr>
          <w:rFonts w:ascii="Arial" w:hAnsi="Arial" w:cs="Arial"/>
          <w:color w:val="000000" w:themeColor="text1"/>
          <w:lang w:val="en-US"/>
        </w:rPr>
        <w:t>titled</w:t>
      </w:r>
      <w:r w:rsidR="00B01032" w:rsidRPr="00D55DFE">
        <w:rPr>
          <w:rFonts w:ascii="Arial" w:hAnsi="Arial" w:cs="Arial"/>
          <w:color w:val="000000" w:themeColor="text1"/>
          <w:lang w:val="en-US"/>
        </w:rPr>
        <w:t xml:space="preserve"> </w:t>
      </w:r>
      <w:hyperlink r:id="rId11" w:history="1">
        <w:r w:rsidR="00B01032" w:rsidRPr="00D55DFE">
          <w:rPr>
            <w:rStyle w:val="Hypertextovodkaz"/>
            <w:rFonts w:ascii="Arial" w:hAnsi="Arial" w:cs="Arial"/>
            <w:lang w:val="en-US"/>
          </w:rPr>
          <w:t>Buildings coming alive</w:t>
        </w:r>
      </w:hyperlink>
      <w:r w:rsidR="00B01032" w:rsidRPr="00D55DFE">
        <w:rPr>
          <w:rFonts w:ascii="Arial" w:hAnsi="Arial" w:cs="Arial"/>
          <w:color w:val="7030A0"/>
          <w:lang w:val="en-US"/>
        </w:rPr>
        <w:t xml:space="preserve"> </w:t>
      </w:r>
      <w:r w:rsidR="00B01032" w:rsidRPr="00D55DFE">
        <w:rPr>
          <w:rFonts w:ascii="Arial" w:hAnsi="Arial" w:cs="Arial"/>
          <w:color w:val="000000" w:themeColor="text1"/>
          <w:lang w:val="en-US"/>
        </w:rPr>
        <w:t>was stirred by a debate with</w:t>
      </w:r>
      <w:r w:rsidR="00BA59DD" w:rsidRPr="00D55DFE">
        <w:rPr>
          <w:rFonts w:ascii="Arial" w:hAnsi="Arial" w:cs="Arial"/>
          <w:color w:val="000000" w:themeColor="text1"/>
          <w:lang w:val="en-US"/>
        </w:rPr>
        <w:t xml:space="preserve"> </w:t>
      </w:r>
      <w:r w:rsidR="00B01032" w:rsidRPr="00D55DFE">
        <w:rPr>
          <w:rFonts w:ascii="Arial" w:hAnsi="Arial" w:cs="Arial"/>
          <w:color w:val="000000" w:themeColor="text1"/>
          <w:lang w:val="en-US"/>
        </w:rPr>
        <w:t xml:space="preserve">representatives of the </w:t>
      </w:r>
      <w:hyperlink r:id="rId12" w:history="1">
        <w:proofErr w:type="spellStart"/>
        <w:r w:rsidR="00B01032" w:rsidRPr="00D55DFE">
          <w:rPr>
            <w:rStyle w:val="Hypertextovodkaz"/>
            <w:rFonts w:ascii="Arial" w:hAnsi="Arial" w:cs="Arial"/>
            <w:lang w:val="en-US"/>
          </w:rPr>
          <w:t>Karlín</w:t>
        </w:r>
        <w:proofErr w:type="spellEnd"/>
        <w:r w:rsidR="00B01032" w:rsidRPr="00D55DFE">
          <w:rPr>
            <w:rStyle w:val="Hypertextovodkaz"/>
            <w:rFonts w:ascii="Arial" w:hAnsi="Arial" w:cs="Arial"/>
            <w:lang w:val="en-US"/>
          </w:rPr>
          <w:t xml:space="preserve"> Barracks</w:t>
        </w:r>
      </w:hyperlink>
      <w:r w:rsidR="00B01032" w:rsidRPr="00D55DFE">
        <w:rPr>
          <w:rFonts w:ascii="Arial" w:hAnsi="Arial" w:cs="Arial"/>
          <w:color w:val="000000" w:themeColor="text1"/>
          <w:lang w:val="en-US"/>
        </w:rPr>
        <w:t>,</w:t>
      </w:r>
      <w:r w:rsidR="00BA59DD" w:rsidRPr="00D55DFE">
        <w:rPr>
          <w:rFonts w:ascii="Arial" w:hAnsi="Arial" w:cs="Arial"/>
          <w:color w:val="000000" w:themeColor="text1"/>
          <w:lang w:val="en-US"/>
        </w:rPr>
        <w:t xml:space="preserve"> </w:t>
      </w:r>
      <w:hyperlink r:id="rId13" w:history="1">
        <w:proofErr w:type="spellStart"/>
        <w:r w:rsidR="00B01032" w:rsidRPr="00D55DFE">
          <w:rPr>
            <w:rStyle w:val="Hypertextovodkaz"/>
            <w:rFonts w:ascii="Arial" w:hAnsi="Arial" w:cs="Arial"/>
            <w:lang w:val="en-US"/>
          </w:rPr>
          <w:t>Radost</w:t>
        </w:r>
        <w:proofErr w:type="spellEnd"/>
        <w:r w:rsidR="00B01032" w:rsidRPr="00D55DFE">
          <w:rPr>
            <w:rStyle w:val="Hypertextovodkaz"/>
            <w:rFonts w:ascii="Arial" w:hAnsi="Arial" w:cs="Arial"/>
            <w:lang w:val="en-US"/>
          </w:rPr>
          <w:t xml:space="preserve"> House</w:t>
        </w:r>
      </w:hyperlink>
      <w:r w:rsidR="00B01032" w:rsidRPr="00D55DFE">
        <w:rPr>
          <w:rFonts w:ascii="Arial" w:hAnsi="Arial" w:cs="Arial"/>
          <w:color w:val="000000" w:themeColor="text1"/>
          <w:lang w:val="en-US"/>
        </w:rPr>
        <w:t>, o</w:t>
      </w:r>
      <w:r w:rsidR="00934ACD" w:rsidRPr="00D55DFE">
        <w:rPr>
          <w:rFonts w:ascii="Arial" w:hAnsi="Arial" w:cs="Arial"/>
          <w:color w:val="000000" w:themeColor="text1"/>
          <w:lang w:val="en-US"/>
        </w:rPr>
        <w:t>r</w:t>
      </w:r>
      <w:r w:rsidR="00BA59DD" w:rsidRPr="00D55DFE">
        <w:rPr>
          <w:rFonts w:ascii="Arial" w:hAnsi="Arial" w:cs="Arial"/>
          <w:color w:val="000000" w:themeColor="text1"/>
          <w:lang w:val="en-US"/>
        </w:rPr>
        <w:t xml:space="preserve"> </w:t>
      </w:r>
      <w:hyperlink r:id="rId14" w:history="1">
        <w:r w:rsidR="00B01032" w:rsidRPr="00D55DFE">
          <w:rPr>
            <w:rStyle w:val="Hypertextovodkaz"/>
            <w:rFonts w:ascii="Arial" w:hAnsi="Arial" w:cs="Arial"/>
            <w:lang w:val="en-US"/>
          </w:rPr>
          <w:t>Prague Market</w:t>
        </w:r>
        <w:r w:rsidR="00BA59DD" w:rsidRPr="00D55DFE">
          <w:rPr>
            <w:rStyle w:val="Hypertextovodkaz"/>
            <w:rFonts w:ascii="Arial" w:hAnsi="Arial" w:cs="Arial"/>
            <w:lang w:val="en-US"/>
          </w:rPr>
          <w:t>place</w:t>
        </w:r>
      </w:hyperlink>
      <w:r w:rsidR="00B01032" w:rsidRPr="00D55DFE">
        <w:rPr>
          <w:rFonts w:ascii="Arial" w:hAnsi="Arial" w:cs="Arial"/>
          <w:color w:val="000000" w:themeColor="text1"/>
          <w:lang w:val="en-US"/>
        </w:rPr>
        <w:t xml:space="preserve">. </w:t>
      </w:r>
      <w:r w:rsidR="008C675D" w:rsidRPr="00D55DFE">
        <w:rPr>
          <w:rFonts w:ascii="Arial" w:hAnsi="Arial" w:cs="Arial"/>
          <w:color w:val="000000" w:themeColor="text1"/>
          <w:lang w:val="en-US"/>
        </w:rPr>
        <w:t>As part of the accompanying program, the market</w:t>
      </w:r>
      <w:r w:rsidR="00BA59DD" w:rsidRPr="00D55DFE">
        <w:rPr>
          <w:rFonts w:ascii="Arial" w:hAnsi="Arial" w:cs="Arial"/>
          <w:color w:val="000000" w:themeColor="text1"/>
          <w:lang w:val="en-US"/>
        </w:rPr>
        <w:t>place</w:t>
      </w:r>
      <w:r w:rsidR="008C675D" w:rsidRPr="00D55DFE">
        <w:rPr>
          <w:rFonts w:ascii="Arial" w:hAnsi="Arial" w:cs="Arial"/>
          <w:color w:val="000000" w:themeColor="text1"/>
          <w:lang w:val="en-US"/>
        </w:rPr>
        <w:t xml:space="preserve"> is where the organizers of the festival also offered a special guided tour focused on the </w:t>
      </w:r>
      <w:r w:rsidR="00BA59DD" w:rsidRPr="00D55DFE">
        <w:rPr>
          <w:rFonts w:ascii="Arial" w:hAnsi="Arial" w:cs="Arial"/>
          <w:color w:val="000000" w:themeColor="text1"/>
          <w:lang w:val="en-US"/>
        </w:rPr>
        <w:t>place’</w:t>
      </w:r>
      <w:r w:rsidR="008C675D" w:rsidRPr="00D55DFE">
        <w:rPr>
          <w:rFonts w:ascii="Arial" w:hAnsi="Arial" w:cs="Arial"/>
          <w:color w:val="000000" w:themeColor="text1"/>
          <w:lang w:val="en-US"/>
        </w:rPr>
        <w:t xml:space="preserve">s history as well as </w:t>
      </w:r>
      <w:r w:rsidR="00BA59DD" w:rsidRPr="00D55DFE">
        <w:rPr>
          <w:rFonts w:ascii="Arial" w:hAnsi="Arial" w:cs="Arial"/>
          <w:color w:val="000000" w:themeColor="text1"/>
          <w:lang w:val="en-US"/>
        </w:rPr>
        <w:t>revitalization plans.</w:t>
      </w:r>
    </w:p>
    <w:p w14:paraId="291C0DBE" w14:textId="16C4BD2D" w:rsidR="00B1202A" w:rsidRPr="00D55DFE" w:rsidRDefault="00B1202A" w:rsidP="00B1202A">
      <w:pPr>
        <w:ind w:left="283"/>
        <w:rPr>
          <w:rFonts w:ascii="Arial" w:hAnsi="Arial" w:cs="Arial"/>
          <w:lang w:val="en-US"/>
        </w:rPr>
      </w:pPr>
    </w:p>
    <w:p w14:paraId="7C656A94" w14:textId="77B6A3D5" w:rsidR="00B1202A" w:rsidRPr="00D55DFE" w:rsidRDefault="008C675D" w:rsidP="00D55DFE">
      <w:pPr>
        <w:rPr>
          <w:rFonts w:ascii="Arial" w:hAnsi="Arial" w:cs="Arial"/>
          <w:lang w:val="en-US"/>
        </w:rPr>
      </w:pPr>
      <w:r w:rsidRPr="00D55DFE">
        <w:rPr>
          <w:rFonts w:ascii="Arial" w:hAnsi="Arial" w:cs="Arial"/>
          <w:lang w:val="en-US"/>
        </w:rPr>
        <w:t xml:space="preserve">The weekend of </w:t>
      </w:r>
      <w:r w:rsidRPr="00D55DFE">
        <w:rPr>
          <w:rFonts w:ascii="Arial" w:hAnsi="Arial" w:cs="Arial"/>
          <w:b/>
          <w:bCs/>
          <w:lang w:val="en-US"/>
        </w:rPr>
        <w:t>September 5 and 6</w:t>
      </w:r>
      <w:r w:rsidRPr="00D55DFE">
        <w:rPr>
          <w:rFonts w:ascii="Arial" w:hAnsi="Arial" w:cs="Arial"/>
          <w:lang w:val="en-US"/>
        </w:rPr>
        <w:t xml:space="preserve"> was when </w:t>
      </w:r>
      <w:r w:rsidRPr="00D55DFE">
        <w:rPr>
          <w:rFonts w:ascii="Arial" w:hAnsi="Arial" w:cs="Arial"/>
          <w:b/>
          <w:bCs/>
          <w:lang w:val="en-US"/>
        </w:rPr>
        <w:t>66 usually inaccessible buildings</w:t>
      </w:r>
      <w:r w:rsidRPr="00D55DFE">
        <w:rPr>
          <w:rFonts w:ascii="Arial" w:hAnsi="Arial" w:cs="Arial"/>
          <w:lang w:val="en-US"/>
        </w:rPr>
        <w:t xml:space="preserve"> were opened, from industrial monuments to historic palaces, modernly designed offices, eco-friendly buildings, or residential buildings. </w:t>
      </w:r>
      <w:r w:rsidRPr="00D55DFE">
        <w:rPr>
          <w:rFonts w:ascii="Arial" w:hAnsi="Arial" w:cs="Arial"/>
          <w:i/>
          <w:iCs/>
          <w:lang w:val="en-US"/>
        </w:rPr>
        <w:t xml:space="preserve">“Originally, 73 of our partners had enrolled their buildings, but some of them had to withdraw from the program at the last minute, mostly due to reasons related to the coronavirus epidemic. Despite increased safety measures, we were pleasantly surprised by the amount of public interest in </w:t>
      </w:r>
      <w:r w:rsidR="00934ACD" w:rsidRPr="00D55DFE">
        <w:rPr>
          <w:rFonts w:ascii="Arial" w:hAnsi="Arial" w:cs="Arial"/>
          <w:i/>
          <w:iCs/>
          <w:lang w:val="en-US"/>
        </w:rPr>
        <w:t xml:space="preserve">the </w:t>
      </w:r>
      <w:r w:rsidRPr="00D55DFE">
        <w:rPr>
          <w:rFonts w:ascii="Arial" w:hAnsi="Arial" w:cs="Arial"/>
          <w:i/>
          <w:iCs/>
          <w:lang w:val="en-US"/>
        </w:rPr>
        <w:t xml:space="preserve">open buildings. Given that the festival took place on an alternative date and during a situation like this, we recorded roughly half the attendance </w:t>
      </w:r>
      <w:r w:rsidR="00D4262C" w:rsidRPr="00D55DFE">
        <w:rPr>
          <w:rFonts w:ascii="Arial" w:hAnsi="Arial" w:cs="Arial"/>
          <w:i/>
          <w:iCs/>
          <w:lang w:val="en-US"/>
        </w:rPr>
        <w:t xml:space="preserve">compared to previous years. We considered that to be a success,” </w:t>
      </w:r>
      <w:r w:rsidR="00D4262C" w:rsidRPr="00D55DFE">
        <w:rPr>
          <w:rFonts w:ascii="Arial" w:hAnsi="Arial" w:cs="Arial"/>
          <w:lang w:val="en-US"/>
        </w:rPr>
        <w:t xml:space="preserve">says festival director Andrea </w:t>
      </w:r>
      <w:proofErr w:type="spellStart"/>
      <w:r w:rsidR="00D4262C" w:rsidRPr="00D55DFE">
        <w:rPr>
          <w:rFonts w:ascii="Arial" w:hAnsi="Arial" w:cs="Arial"/>
          <w:lang w:val="en-US"/>
        </w:rPr>
        <w:t>Šenkyříková</w:t>
      </w:r>
      <w:proofErr w:type="spellEnd"/>
      <w:r w:rsidR="00D4262C" w:rsidRPr="00D55DFE">
        <w:rPr>
          <w:rFonts w:ascii="Arial" w:hAnsi="Arial" w:cs="Arial"/>
          <w:lang w:val="en-US"/>
        </w:rPr>
        <w:t>, and adds:</w:t>
      </w:r>
      <w:r w:rsidR="00D4262C" w:rsidRPr="00D55DFE">
        <w:rPr>
          <w:rFonts w:ascii="Arial" w:hAnsi="Arial" w:cs="Arial"/>
          <w:i/>
          <w:iCs/>
          <w:lang w:val="en-US"/>
        </w:rPr>
        <w:t xml:space="preserve"> “We believe the festival has shown </w:t>
      </w:r>
      <w:r w:rsidR="00934ACD" w:rsidRPr="00D55DFE">
        <w:rPr>
          <w:rFonts w:ascii="Arial" w:hAnsi="Arial" w:cs="Arial"/>
          <w:i/>
          <w:iCs/>
          <w:lang w:val="en-US"/>
        </w:rPr>
        <w:t>the</w:t>
      </w:r>
      <w:r w:rsidR="00D4262C" w:rsidRPr="00D55DFE">
        <w:rPr>
          <w:rFonts w:ascii="Arial" w:hAnsi="Arial" w:cs="Arial"/>
          <w:i/>
          <w:iCs/>
          <w:lang w:val="en-US"/>
        </w:rPr>
        <w:t xml:space="preserve"> possibilities </w:t>
      </w:r>
      <w:r w:rsidR="00934ACD" w:rsidRPr="00D55DFE">
        <w:rPr>
          <w:rFonts w:ascii="Arial" w:hAnsi="Arial" w:cs="Arial"/>
          <w:i/>
          <w:iCs/>
          <w:lang w:val="en-US"/>
        </w:rPr>
        <w:t xml:space="preserve">that </w:t>
      </w:r>
      <w:r w:rsidR="00D4262C" w:rsidRPr="00D55DFE">
        <w:rPr>
          <w:rFonts w:ascii="Arial" w:hAnsi="Arial" w:cs="Arial"/>
          <w:i/>
          <w:iCs/>
          <w:lang w:val="en-US"/>
        </w:rPr>
        <w:t>organizers of cultural events have, and that even during these difficult times it is possible to prepare an event in such a way that the safety of visitors is not in danger.”</w:t>
      </w:r>
    </w:p>
    <w:p w14:paraId="2DF6EBDA" w14:textId="74C2C563" w:rsidR="00082782" w:rsidRPr="00D55DFE" w:rsidRDefault="00082782" w:rsidP="00082782">
      <w:pPr>
        <w:ind w:left="283"/>
        <w:rPr>
          <w:rFonts w:ascii="Arial" w:hAnsi="Arial" w:cs="Arial"/>
          <w:lang w:val="en-US"/>
        </w:rPr>
      </w:pPr>
    </w:p>
    <w:p w14:paraId="6F1B53D5" w14:textId="455DB513" w:rsidR="00082782" w:rsidRPr="00D55DFE" w:rsidRDefault="00082782" w:rsidP="00D55DFE">
      <w:pPr>
        <w:rPr>
          <w:rFonts w:ascii="Arial" w:hAnsi="Arial" w:cs="Arial"/>
          <w:lang w:val="en-US"/>
        </w:rPr>
      </w:pPr>
      <w:r w:rsidRPr="00D55DFE">
        <w:rPr>
          <w:rFonts w:ascii="Arial" w:hAnsi="Arial" w:cs="Arial"/>
          <w:lang w:val="en-US"/>
        </w:rPr>
        <w:t xml:space="preserve">The highest attendance was recorded in the </w:t>
      </w:r>
      <w:r w:rsidRPr="00D55DFE">
        <w:rPr>
          <w:rFonts w:ascii="Arial" w:hAnsi="Arial" w:cs="Arial"/>
          <w:b/>
          <w:bCs/>
          <w:lang w:val="en-US"/>
        </w:rPr>
        <w:t>newly participating buildings</w:t>
      </w:r>
      <w:r w:rsidRPr="00D55DFE">
        <w:rPr>
          <w:rFonts w:ascii="Arial" w:hAnsi="Arial" w:cs="Arial"/>
          <w:lang w:val="en-US"/>
        </w:rPr>
        <w:t xml:space="preserve"> such as the </w:t>
      </w:r>
      <w:r w:rsidR="00934ACD" w:rsidRPr="00D55DFE">
        <w:rPr>
          <w:rFonts w:ascii="Arial" w:hAnsi="Arial" w:cs="Arial"/>
          <w:lang w:val="en-US"/>
        </w:rPr>
        <w:t>C</w:t>
      </w:r>
      <w:r w:rsidRPr="00D55DFE">
        <w:rPr>
          <w:rFonts w:ascii="Arial" w:hAnsi="Arial" w:cs="Arial"/>
          <w:lang w:val="en-US"/>
        </w:rPr>
        <w:t xml:space="preserve">ubist </w:t>
      </w:r>
      <w:hyperlink r:id="rId15" w:history="1">
        <w:proofErr w:type="spellStart"/>
        <w:r w:rsidRPr="00D55DFE">
          <w:rPr>
            <w:rStyle w:val="Hypertextovodkaz"/>
            <w:rFonts w:ascii="Arial" w:hAnsi="Arial" w:cs="Arial"/>
            <w:lang w:val="en-US"/>
          </w:rPr>
          <w:t>Kovařovic</w:t>
        </w:r>
        <w:proofErr w:type="spellEnd"/>
        <w:r w:rsidRPr="00D55DFE">
          <w:rPr>
            <w:rStyle w:val="Hypertextovodkaz"/>
            <w:rFonts w:ascii="Arial" w:hAnsi="Arial" w:cs="Arial"/>
            <w:lang w:val="en-US"/>
          </w:rPr>
          <w:t xml:space="preserve"> Villa</w:t>
        </w:r>
      </w:hyperlink>
      <w:r w:rsidRPr="00D55DFE">
        <w:rPr>
          <w:rFonts w:ascii="Arial" w:hAnsi="Arial" w:cs="Arial"/>
          <w:lang w:val="en-US"/>
        </w:rPr>
        <w:t xml:space="preserve">, </w:t>
      </w:r>
      <w:hyperlink r:id="rId16" w:history="1">
        <w:proofErr w:type="spellStart"/>
        <w:r w:rsidRPr="00D55DFE">
          <w:rPr>
            <w:rStyle w:val="Hypertextovodkaz"/>
            <w:rFonts w:ascii="Arial" w:hAnsi="Arial" w:cs="Arial"/>
            <w:lang w:val="en-US"/>
          </w:rPr>
          <w:t>Straka</w:t>
        </w:r>
        <w:proofErr w:type="spellEnd"/>
        <w:r w:rsidRPr="00D55DFE">
          <w:rPr>
            <w:rStyle w:val="Hypertextovodkaz"/>
            <w:rFonts w:ascii="Arial" w:hAnsi="Arial" w:cs="Arial"/>
            <w:lang w:val="en-US"/>
          </w:rPr>
          <w:t xml:space="preserve"> Academy</w:t>
        </w:r>
      </w:hyperlink>
      <w:r w:rsidRPr="00D55DFE">
        <w:rPr>
          <w:rFonts w:ascii="Arial" w:hAnsi="Arial" w:cs="Arial"/>
          <w:lang w:val="en-US"/>
        </w:rPr>
        <w:t xml:space="preserve">, </w:t>
      </w:r>
      <w:hyperlink r:id="rId17" w:history="1">
        <w:r w:rsidR="00934ACD" w:rsidRPr="00D55DFE">
          <w:rPr>
            <w:rStyle w:val="Hypertextovodkaz"/>
            <w:rFonts w:ascii="Arial" w:hAnsi="Arial" w:cs="Arial"/>
            <w:lang w:val="en-US"/>
          </w:rPr>
          <w:t>Congress Center Prague</w:t>
        </w:r>
      </w:hyperlink>
      <w:r w:rsidRPr="00D55DFE">
        <w:rPr>
          <w:rFonts w:ascii="Arial" w:hAnsi="Arial" w:cs="Arial"/>
          <w:lang w:val="en-US"/>
        </w:rPr>
        <w:t xml:space="preserve">, </w:t>
      </w:r>
      <w:hyperlink r:id="rId18" w:history="1">
        <w:proofErr w:type="spellStart"/>
        <w:r w:rsidRPr="00D55DFE">
          <w:rPr>
            <w:rStyle w:val="Hypertextovodkaz"/>
            <w:rFonts w:ascii="Arial" w:hAnsi="Arial" w:cs="Arial"/>
            <w:lang w:val="en-US"/>
          </w:rPr>
          <w:t>Sněmovní</w:t>
        </w:r>
        <w:proofErr w:type="spellEnd"/>
        <w:r w:rsidRPr="00D55DFE">
          <w:rPr>
            <w:rStyle w:val="Hypertextovodkaz"/>
            <w:rFonts w:ascii="Arial" w:hAnsi="Arial" w:cs="Arial"/>
            <w:lang w:val="en-US"/>
          </w:rPr>
          <w:t xml:space="preserve"> 7</w:t>
        </w:r>
      </w:hyperlink>
      <w:r w:rsidRPr="00D55DFE">
        <w:rPr>
          <w:rFonts w:ascii="Arial" w:hAnsi="Arial" w:cs="Arial"/>
          <w:lang w:val="en-US"/>
        </w:rPr>
        <w:t xml:space="preserve"> and </w:t>
      </w:r>
      <w:hyperlink r:id="rId19" w:history="1">
        <w:proofErr w:type="spellStart"/>
        <w:r w:rsidRPr="00D55DFE">
          <w:rPr>
            <w:rStyle w:val="Hypertextovodkaz"/>
            <w:rFonts w:ascii="Arial" w:hAnsi="Arial" w:cs="Arial"/>
            <w:lang w:val="en-US"/>
          </w:rPr>
          <w:t>HubHub</w:t>
        </w:r>
        <w:proofErr w:type="spellEnd"/>
      </w:hyperlink>
      <w:r w:rsidRPr="00D55DFE">
        <w:rPr>
          <w:rFonts w:ascii="Arial" w:hAnsi="Arial" w:cs="Arial"/>
          <w:lang w:val="en-US"/>
        </w:rPr>
        <w:t xml:space="preserve"> coworking centers, </w:t>
      </w:r>
      <w:hyperlink r:id="rId20" w:history="1">
        <w:proofErr w:type="spellStart"/>
        <w:r w:rsidRPr="00D55DFE">
          <w:rPr>
            <w:rStyle w:val="Hypertextovodkaz"/>
            <w:rFonts w:ascii="Arial" w:hAnsi="Arial" w:cs="Arial"/>
            <w:lang w:val="en-US"/>
          </w:rPr>
          <w:t>Nusle</w:t>
        </w:r>
        <w:proofErr w:type="spellEnd"/>
        <w:r w:rsidRPr="00D55DFE">
          <w:rPr>
            <w:rStyle w:val="Hypertextovodkaz"/>
            <w:rFonts w:ascii="Arial" w:hAnsi="Arial" w:cs="Arial"/>
            <w:lang w:val="en-US"/>
          </w:rPr>
          <w:t xml:space="preserve"> Brewery</w:t>
        </w:r>
      </w:hyperlink>
      <w:r w:rsidRPr="00D55DFE">
        <w:rPr>
          <w:rFonts w:ascii="Arial" w:hAnsi="Arial" w:cs="Arial"/>
          <w:lang w:val="en-US"/>
        </w:rPr>
        <w:t xml:space="preserve">, or the recently finished </w:t>
      </w:r>
      <w:hyperlink r:id="rId21" w:history="1">
        <w:r w:rsidRPr="00D55DFE">
          <w:rPr>
            <w:rStyle w:val="Hypertextovodkaz"/>
            <w:rFonts w:ascii="Arial" w:hAnsi="Arial" w:cs="Arial"/>
            <w:lang w:val="en-US"/>
          </w:rPr>
          <w:t xml:space="preserve">New </w:t>
        </w:r>
        <w:r w:rsidR="00934ACD" w:rsidRPr="00D55DFE">
          <w:rPr>
            <w:rStyle w:val="Hypertextovodkaz"/>
            <w:rFonts w:ascii="Arial" w:hAnsi="Arial" w:cs="Arial"/>
            <w:lang w:val="en-US"/>
          </w:rPr>
          <w:t>Town Hall</w:t>
        </w:r>
        <w:r w:rsidRPr="00D55DFE">
          <w:rPr>
            <w:rStyle w:val="Hypertextovodkaz"/>
            <w:rFonts w:ascii="Arial" w:hAnsi="Arial" w:cs="Arial"/>
            <w:lang w:val="en-US"/>
          </w:rPr>
          <w:t xml:space="preserve"> of the Municipal District of Prague 7</w:t>
        </w:r>
      </w:hyperlink>
      <w:r w:rsidRPr="00D55DFE">
        <w:rPr>
          <w:rFonts w:ascii="Arial" w:hAnsi="Arial" w:cs="Arial"/>
          <w:lang w:val="en-US"/>
        </w:rPr>
        <w:t xml:space="preserve">. Visitors were also attracted to non-traditional premises such as </w:t>
      </w:r>
      <w:r w:rsidRPr="00D55DFE">
        <w:rPr>
          <w:rFonts w:ascii="Arial" w:hAnsi="Arial" w:cs="Arial"/>
          <w:b/>
          <w:bCs/>
          <w:lang w:val="en-US"/>
        </w:rPr>
        <w:t>underground shelters</w:t>
      </w:r>
      <w:r w:rsidRPr="00D55DFE">
        <w:rPr>
          <w:rFonts w:ascii="Arial" w:hAnsi="Arial" w:cs="Arial"/>
          <w:lang w:val="en-US"/>
        </w:rPr>
        <w:t xml:space="preserve">, </w:t>
      </w:r>
      <w:r w:rsidRPr="00D55DFE">
        <w:rPr>
          <w:rFonts w:ascii="Arial" w:hAnsi="Arial" w:cs="Arial"/>
          <w:b/>
          <w:bCs/>
          <w:lang w:val="en-US"/>
        </w:rPr>
        <w:t>water towers</w:t>
      </w:r>
      <w:r w:rsidRPr="00D55DFE">
        <w:rPr>
          <w:rFonts w:ascii="Arial" w:hAnsi="Arial" w:cs="Arial"/>
          <w:lang w:val="en-US"/>
        </w:rPr>
        <w:t xml:space="preserve">, </w:t>
      </w:r>
      <w:r w:rsidR="00683F74" w:rsidRPr="00D55DFE">
        <w:rPr>
          <w:rFonts w:ascii="Arial" w:hAnsi="Arial" w:cs="Arial"/>
          <w:b/>
          <w:bCs/>
          <w:lang w:val="en-US"/>
        </w:rPr>
        <w:t>industrial</w:t>
      </w:r>
      <w:r w:rsidR="00683F74" w:rsidRPr="00D55DFE">
        <w:rPr>
          <w:rFonts w:ascii="Arial" w:hAnsi="Arial" w:cs="Arial"/>
          <w:lang w:val="en-US"/>
        </w:rPr>
        <w:t xml:space="preserve"> </w:t>
      </w:r>
      <w:r w:rsidR="00683F74" w:rsidRPr="00D55DFE">
        <w:rPr>
          <w:rFonts w:ascii="Arial" w:hAnsi="Arial" w:cs="Arial"/>
          <w:b/>
          <w:bCs/>
          <w:lang w:val="en-US"/>
        </w:rPr>
        <w:t>and technical buildings</w:t>
      </w:r>
      <w:r w:rsidR="00683F74" w:rsidRPr="00D55DFE">
        <w:rPr>
          <w:rFonts w:ascii="Arial" w:hAnsi="Arial" w:cs="Arial"/>
          <w:lang w:val="en-US"/>
        </w:rPr>
        <w:t xml:space="preserve">. </w:t>
      </w:r>
      <w:r w:rsidR="000E3D45" w:rsidRPr="00D55DFE">
        <w:rPr>
          <w:rFonts w:ascii="Arial" w:hAnsi="Arial" w:cs="Arial"/>
          <w:lang w:val="en-US"/>
        </w:rPr>
        <w:t xml:space="preserve">In collaboration with owners or managers of the buildings, </w:t>
      </w:r>
      <w:r w:rsidR="000E3D45" w:rsidRPr="00D55DFE">
        <w:rPr>
          <w:rFonts w:ascii="Arial" w:hAnsi="Arial" w:cs="Arial"/>
          <w:b/>
          <w:bCs/>
          <w:lang w:val="en-US"/>
        </w:rPr>
        <w:t>300 volunteers</w:t>
      </w:r>
      <w:r w:rsidR="000E3D45" w:rsidRPr="00D55DFE">
        <w:rPr>
          <w:rFonts w:ascii="Arial" w:hAnsi="Arial" w:cs="Arial"/>
          <w:lang w:val="en-US"/>
        </w:rPr>
        <w:t xml:space="preserve"> took care of the organization of tours as well as the commentary. They appealed to the visitors for mutual consideration and made sure that group sizes and frequency of tours were not exceeded. </w:t>
      </w:r>
      <w:r w:rsidR="000E3D45" w:rsidRPr="00D55DFE">
        <w:rPr>
          <w:rFonts w:ascii="Arial" w:hAnsi="Arial" w:cs="Arial"/>
          <w:i/>
          <w:iCs/>
          <w:lang w:val="en-US"/>
        </w:rPr>
        <w:t xml:space="preserve">“We adjusted the festival program to the current situation, and we tried to offer tours of not only buildings but also of larger areas such as the Exhibition Grounds, </w:t>
      </w:r>
      <w:proofErr w:type="spellStart"/>
      <w:r w:rsidR="000E3D45" w:rsidRPr="00D55DFE">
        <w:rPr>
          <w:rFonts w:ascii="Arial" w:hAnsi="Arial" w:cs="Arial"/>
          <w:i/>
          <w:iCs/>
          <w:lang w:val="en-US"/>
        </w:rPr>
        <w:t>Pragovka</w:t>
      </w:r>
      <w:proofErr w:type="spellEnd"/>
      <w:r w:rsidR="000E3D45" w:rsidRPr="00D55DFE">
        <w:rPr>
          <w:rFonts w:ascii="Arial" w:hAnsi="Arial" w:cs="Arial"/>
          <w:i/>
          <w:iCs/>
          <w:lang w:val="en-US"/>
        </w:rPr>
        <w:t xml:space="preserve">, </w:t>
      </w:r>
      <w:proofErr w:type="spellStart"/>
      <w:r w:rsidR="000E3D45" w:rsidRPr="00D55DFE">
        <w:rPr>
          <w:rFonts w:ascii="Arial" w:hAnsi="Arial" w:cs="Arial"/>
          <w:i/>
          <w:iCs/>
          <w:lang w:val="en-US"/>
        </w:rPr>
        <w:t>Podkovářská</w:t>
      </w:r>
      <w:proofErr w:type="spellEnd"/>
      <w:r w:rsidR="000E3D45" w:rsidRPr="00D55DFE">
        <w:rPr>
          <w:rFonts w:ascii="Arial" w:hAnsi="Arial" w:cs="Arial"/>
          <w:i/>
          <w:iCs/>
          <w:lang w:val="en-US"/>
        </w:rPr>
        <w:t xml:space="preserve">, </w:t>
      </w:r>
      <w:proofErr w:type="spellStart"/>
      <w:r w:rsidR="000E3D45" w:rsidRPr="00D55DFE">
        <w:rPr>
          <w:rFonts w:ascii="Arial" w:hAnsi="Arial" w:cs="Arial"/>
          <w:i/>
          <w:iCs/>
          <w:lang w:val="en-US"/>
        </w:rPr>
        <w:t>Libosad</w:t>
      </w:r>
      <w:proofErr w:type="spellEnd"/>
      <w:r w:rsidR="000E3D45" w:rsidRPr="00D55DFE">
        <w:rPr>
          <w:rFonts w:ascii="Arial" w:hAnsi="Arial" w:cs="Arial"/>
          <w:i/>
          <w:iCs/>
          <w:lang w:val="en-US"/>
        </w:rPr>
        <w:t xml:space="preserve">, or </w:t>
      </w:r>
      <w:proofErr w:type="spellStart"/>
      <w:r w:rsidR="000E3D45" w:rsidRPr="00D55DFE">
        <w:rPr>
          <w:rFonts w:ascii="Arial" w:hAnsi="Arial" w:cs="Arial"/>
          <w:i/>
          <w:iCs/>
          <w:lang w:val="en-US"/>
        </w:rPr>
        <w:t>Orionka</w:t>
      </w:r>
      <w:proofErr w:type="spellEnd"/>
      <w:r w:rsidR="000E3D45" w:rsidRPr="00D55DFE">
        <w:rPr>
          <w:rFonts w:ascii="Arial" w:hAnsi="Arial" w:cs="Arial"/>
          <w:i/>
          <w:iCs/>
          <w:lang w:val="en-US"/>
        </w:rPr>
        <w:t xml:space="preserve"> Tram Depot,”</w:t>
      </w:r>
      <w:r w:rsidR="000E3D45" w:rsidRPr="00D55DFE">
        <w:rPr>
          <w:rFonts w:ascii="Arial" w:hAnsi="Arial" w:cs="Arial"/>
          <w:lang w:val="en-US"/>
        </w:rPr>
        <w:t xml:space="preserve"> adds Andrea </w:t>
      </w:r>
      <w:proofErr w:type="spellStart"/>
      <w:r w:rsidR="000E3D45" w:rsidRPr="00D55DFE">
        <w:rPr>
          <w:rFonts w:ascii="Arial" w:hAnsi="Arial" w:cs="Arial"/>
          <w:lang w:val="en-US"/>
        </w:rPr>
        <w:t>Šenkyříková</w:t>
      </w:r>
      <w:proofErr w:type="spellEnd"/>
      <w:r w:rsidR="000E3D45" w:rsidRPr="00D55DFE">
        <w:rPr>
          <w:rFonts w:ascii="Arial" w:hAnsi="Arial" w:cs="Arial"/>
          <w:lang w:val="en-US"/>
        </w:rPr>
        <w:t xml:space="preserve">. Tours guided directly by the </w:t>
      </w:r>
      <w:r w:rsidR="000E3D45" w:rsidRPr="00D55DFE">
        <w:rPr>
          <w:rFonts w:ascii="Arial" w:hAnsi="Arial" w:cs="Arial"/>
          <w:b/>
          <w:bCs/>
          <w:lang w:val="en-US"/>
        </w:rPr>
        <w:t>architects</w:t>
      </w:r>
      <w:r w:rsidR="000E3D45" w:rsidRPr="00D55DFE">
        <w:rPr>
          <w:rFonts w:ascii="Arial" w:hAnsi="Arial" w:cs="Arial"/>
          <w:lang w:val="en-US"/>
        </w:rPr>
        <w:t xml:space="preserve"> of certain buildings were also included in the program.</w:t>
      </w:r>
    </w:p>
    <w:p w14:paraId="59B76C6F" w14:textId="23440D5C" w:rsidR="00082782" w:rsidRPr="00D55DFE" w:rsidRDefault="00082782" w:rsidP="00B1202A">
      <w:pPr>
        <w:ind w:left="283"/>
        <w:rPr>
          <w:rFonts w:ascii="Arial" w:hAnsi="Arial" w:cs="Arial"/>
          <w:lang w:val="en-US"/>
        </w:rPr>
      </w:pPr>
    </w:p>
    <w:p w14:paraId="04C14530" w14:textId="3D513B28" w:rsidR="000E3D45" w:rsidRPr="00D55DFE" w:rsidRDefault="000E3D45" w:rsidP="00D55DFE">
      <w:pPr>
        <w:rPr>
          <w:rFonts w:ascii="Arial" w:hAnsi="Arial" w:cs="Arial"/>
          <w:lang w:val="en-US"/>
        </w:rPr>
      </w:pPr>
      <w:r w:rsidRPr="00D55DFE">
        <w:rPr>
          <w:rFonts w:ascii="Arial" w:hAnsi="Arial" w:cs="Arial"/>
          <w:lang w:val="en-US"/>
        </w:rPr>
        <w:t xml:space="preserve">The motto of the Open House Prague festival this year was </w:t>
      </w:r>
      <w:r w:rsidRPr="00D55DFE">
        <w:rPr>
          <w:rFonts w:ascii="Arial" w:hAnsi="Arial" w:cs="Arial"/>
          <w:b/>
          <w:bCs/>
          <w:lang w:val="en-US"/>
        </w:rPr>
        <w:t>Architecture for everyone</w:t>
      </w:r>
      <w:r w:rsidRPr="00D55DFE">
        <w:rPr>
          <w:rFonts w:ascii="Arial" w:hAnsi="Arial" w:cs="Arial"/>
          <w:lang w:val="en-US"/>
        </w:rPr>
        <w:t xml:space="preserve">. </w:t>
      </w:r>
      <w:r w:rsidRPr="00D55DFE">
        <w:rPr>
          <w:rFonts w:ascii="Arial" w:hAnsi="Arial" w:cs="Arial"/>
          <w:b/>
          <w:bCs/>
          <w:lang w:val="en-US"/>
        </w:rPr>
        <w:t>Children</w:t>
      </w:r>
      <w:r w:rsidRPr="00D55DFE">
        <w:rPr>
          <w:rFonts w:ascii="Arial" w:hAnsi="Arial" w:cs="Arial"/>
          <w:lang w:val="en-US"/>
        </w:rPr>
        <w:t xml:space="preserve"> </w:t>
      </w:r>
      <w:r w:rsidR="00CA7624" w:rsidRPr="00D55DFE">
        <w:rPr>
          <w:rFonts w:ascii="Arial" w:hAnsi="Arial" w:cs="Arial"/>
          <w:lang w:val="en-US"/>
        </w:rPr>
        <w:t xml:space="preserve">could build their own building in a </w:t>
      </w:r>
      <w:proofErr w:type="spellStart"/>
      <w:r w:rsidR="00CA7624" w:rsidRPr="00D55DFE">
        <w:rPr>
          <w:rFonts w:ascii="Arial" w:hAnsi="Arial" w:cs="Arial"/>
          <w:lang w:val="en-US"/>
        </w:rPr>
        <w:t>lego</w:t>
      </w:r>
      <w:proofErr w:type="spellEnd"/>
      <w:r w:rsidR="00CA7624" w:rsidRPr="00D55DFE">
        <w:rPr>
          <w:rFonts w:ascii="Arial" w:hAnsi="Arial" w:cs="Arial"/>
          <w:lang w:val="en-US"/>
        </w:rPr>
        <w:t xml:space="preserve"> workroom or come accompanied by their parents on a special tour with worksheets. In three buildings, </w:t>
      </w:r>
      <w:r w:rsidR="00CA7624" w:rsidRPr="00D55DFE">
        <w:rPr>
          <w:rFonts w:ascii="Arial" w:hAnsi="Arial" w:cs="Arial"/>
          <w:b/>
          <w:bCs/>
          <w:lang w:val="en-US"/>
        </w:rPr>
        <w:lastRenderedPageBreak/>
        <w:t>hearing impaired people</w:t>
      </w:r>
      <w:r w:rsidR="00CA7624" w:rsidRPr="00D55DFE">
        <w:rPr>
          <w:rFonts w:ascii="Arial" w:hAnsi="Arial" w:cs="Arial"/>
          <w:lang w:val="en-US"/>
        </w:rPr>
        <w:t xml:space="preserve"> could attend a tour with translation to Czech sign language, along with a simultaneous transcription of the commentary. For the first time ever, tours were also prepared for </w:t>
      </w:r>
      <w:r w:rsidR="00CA7624" w:rsidRPr="00D55DFE">
        <w:rPr>
          <w:rFonts w:ascii="Arial" w:hAnsi="Arial" w:cs="Arial"/>
          <w:b/>
          <w:bCs/>
          <w:lang w:val="en-US"/>
        </w:rPr>
        <w:t>visually impaired people</w:t>
      </w:r>
      <w:r w:rsidR="006257A0" w:rsidRPr="00D55DFE">
        <w:rPr>
          <w:rFonts w:ascii="Arial" w:hAnsi="Arial" w:cs="Arial"/>
          <w:lang w:val="en-US"/>
        </w:rPr>
        <w:t>,</w:t>
      </w:r>
      <w:r w:rsidR="00CA7624" w:rsidRPr="00D55DFE">
        <w:rPr>
          <w:rFonts w:ascii="Arial" w:hAnsi="Arial" w:cs="Arial"/>
          <w:lang w:val="en-US"/>
        </w:rPr>
        <w:t xml:space="preserve"> who visited seven festival buildings where they not only listened to the commentary but were also able to read more information about the buildings and their surroundings thanks to haptic maps.</w:t>
      </w:r>
    </w:p>
    <w:p w14:paraId="4DCF0E31" w14:textId="77777777" w:rsidR="00B1202A" w:rsidRPr="00D55DFE" w:rsidRDefault="00B1202A" w:rsidP="00B1202A">
      <w:pPr>
        <w:ind w:left="283"/>
        <w:rPr>
          <w:rFonts w:ascii="Arial" w:hAnsi="Arial" w:cs="Arial"/>
          <w:lang w:val="en-US"/>
        </w:rPr>
      </w:pPr>
    </w:p>
    <w:p w14:paraId="6E357B55" w14:textId="683305B2" w:rsidR="00B1202A" w:rsidRPr="00D55DFE" w:rsidRDefault="00CA7624" w:rsidP="00D55DFE">
      <w:pPr>
        <w:rPr>
          <w:rFonts w:ascii="Arial" w:hAnsi="Arial" w:cs="Arial"/>
          <w:lang w:val="en-US"/>
        </w:rPr>
      </w:pPr>
      <w:r w:rsidRPr="00D55DFE">
        <w:rPr>
          <w:rFonts w:ascii="Arial" w:hAnsi="Arial" w:cs="Arial"/>
          <w:lang w:val="en-US"/>
        </w:rPr>
        <w:t xml:space="preserve">The next Open House Prague festival will take place on </w:t>
      </w:r>
      <w:r w:rsidRPr="00D55DFE">
        <w:rPr>
          <w:rFonts w:ascii="Arial" w:hAnsi="Arial" w:cs="Arial"/>
          <w:b/>
          <w:bCs/>
          <w:lang w:val="en-US"/>
        </w:rPr>
        <w:t>May 10–16, 2021</w:t>
      </w:r>
      <w:r w:rsidRPr="00D55DFE">
        <w:rPr>
          <w:rFonts w:ascii="Arial" w:hAnsi="Arial" w:cs="Arial"/>
          <w:lang w:val="en-US"/>
        </w:rPr>
        <w:t xml:space="preserve">. The non-profit </w:t>
      </w:r>
      <w:r w:rsidR="000B64E1">
        <w:rPr>
          <w:rFonts w:ascii="Arial" w:hAnsi="Arial" w:cs="Arial"/>
          <w:lang w:val="en-US"/>
        </w:rPr>
        <w:t xml:space="preserve">organization </w:t>
      </w:r>
      <w:r w:rsidR="006257A0" w:rsidRPr="00D55DFE">
        <w:rPr>
          <w:rFonts w:ascii="Arial" w:hAnsi="Arial" w:cs="Arial"/>
          <w:i/>
          <w:iCs/>
          <w:lang w:val="en-US"/>
        </w:rPr>
        <w:t>Open House Praha</w:t>
      </w:r>
      <w:r w:rsidR="006257A0" w:rsidRPr="00D55DFE">
        <w:rPr>
          <w:rFonts w:ascii="Arial" w:hAnsi="Arial" w:cs="Arial"/>
          <w:lang w:val="en-US"/>
        </w:rPr>
        <w:t xml:space="preserve"> </w:t>
      </w:r>
      <w:r w:rsidRPr="00D55DFE">
        <w:rPr>
          <w:rFonts w:ascii="Arial" w:hAnsi="Arial" w:cs="Arial"/>
          <w:lang w:val="en-US"/>
        </w:rPr>
        <w:t xml:space="preserve">is also preparing a project </w:t>
      </w:r>
      <w:r w:rsidR="000B64E1">
        <w:rPr>
          <w:rFonts w:ascii="Arial" w:hAnsi="Arial" w:cs="Arial"/>
          <w:lang w:val="en-US"/>
        </w:rPr>
        <w:t>for the fall titled</w:t>
      </w:r>
      <w:r w:rsidRPr="00D55DFE">
        <w:rPr>
          <w:rFonts w:ascii="Arial" w:hAnsi="Arial" w:cs="Arial"/>
          <w:lang w:val="en-US"/>
        </w:rPr>
        <w:t xml:space="preserve"> </w:t>
      </w:r>
      <w:r w:rsidRPr="00D55DFE">
        <w:rPr>
          <w:rFonts w:ascii="Arial" w:hAnsi="Arial" w:cs="Arial"/>
          <w:b/>
          <w:bCs/>
          <w:lang w:val="en-US"/>
        </w:rPr>
        <w:t>Cubism in Prague’s architecture</w:t>
      </w:r>
      <w:r w:rsidRPr="00D55DFE">
        <w:rPr>
          <w:rFonts w:ascii="Arial" w:hAnsi="Arial" w:cs="Arial"/>
          <w:lang w:val="en-US"/>
        </w:rPr>
        <w:t xml:space="preserve">, </w:t>
      </w:r>
      <w:r w:rsidR="007D1B78" w:rsidRPr="00D55DFE">
        <w:rPr>
          <w:rFonts w:ascii="Arial" w:hAnsi="Arial" w:cs="Arial"/>
          <w:lang w:val="en-US"/>
        </w:rPr>
        <w:t xml:space="preserve">dedicated to </w:t>
      </w:r>
      <w:r w:rsidR="007D1B78" w:rsidRPr="00D55DFE">
        <w:rPr>
          <w:rFonts w:ascii="Arial" w:hAnsi="Arial" w:cs="Arial"/>
          <w:b/>
          <w:bCs/>
          <w:lang w:val="en-US"/>
        </w:rPr>
        <w:t xml:space="preserve">celebrating the anniversary of the birth of Czech architects </w:t>
      </w:r>
      <w:r w:rsidR="000B64E1">
        <w:rPr>
          <w:rFonts w:ascii="Arial" w:hAnsi="Arial" w:cs="Arial"/>
          <w:b/>
          <w:bCs/>
          <w:lang w:val="en-US"/>
        </w:rPr>
        <w:t>of</w:t>
      </w:r>
      <w:r w:rsidR="007D1B78" w:rsidRPr="00D55DFE">
        <w:rPr>
          <w:rFonts w:ascii="Arial" w:hAnsi="Arial" w:cs="Arial"/>
          <w:b/>
          <w:bCs/>
          <w:lang w:val="en-US"/>
        </w:rPr>
        <w:t xml:space="preserve"> the Cubist period</w:t>
      </w:r>
      <w:r w:rsidR="007D1B78" w:rsidRPr="00D55DFE">
        <w:rPr>
          <w:rFonts w:ascii="Arial" w:hAnsi="Arial" w:cs="Arial"/>
          <w:lang w:val="en-US"/>
        </w:rPr>
        <w:t xml:space="preserve">. During this event, the </w:t>
      </w:r>
      <w:proofErr w:type="spellStart"/>
      <w:r w:rsidR="007D1B78" w:rsidRPr="00D55DFE">
        <w:rPr>
          <w:rFonts w:ascii="Arial" w:hAnsi="Arial" w:cs="Arial"/>
          <w:lang w:val="en-US"/>
        </w:rPr>
        <w:t>Kovařovic</w:t>
      </w:r>
      <w:proofErr w:type="spellEnd"/>
      <w:r w:rsidR="007D1B78" w:rsidRPr="00D55DFE">
        <w:rPr>
          <w:rFonts w:ascii="Arial" w:hAnsi="Arial" w:cs="Arial"/>
          <w:lang w:val="en-US"/>
        </w:rPr>
        <w:t xml:space="preserve"> Villa will be opened once again, and there will be walks around Prague prepared with focus on the unique Czech Cubist architecture. More information will be available during September at </w:t>
      </w:r>
      <w:hyperlink r:id="rId22" w:history="1">
        <w:r w:rsidR="007D1B78" w:rsidRPr="00D55DFE">
          <w:rPr>
            <w:rStyle w:val="Hypertextovodkaz"/>
            <w:rFonts w:ascii="Arial" w:hAnsi="Arial" w:cs="Arial"/>
            <w:lang w:val="en-US"/>
          </w:rPr>
          <w:t>www.openhousepraha.cz</w:t>
        </w:r>
      </w:hyperlink>
      <w:r w:rsidR="007D1B78" w:rsidRPr="00D55DFE">
        <w:rPr>
          <w:rFonts w:ascii="Arial" w:hAnsi="Arial" w:cs="Arial"/>
          <w:lang w:val="en-US"/>
        </w:rPr>
        <w:t xml:space="preserve">. </w:t>
      </w:r>
    </w:p>
    <w:p w14:paraId="05CD09D0" w14:textId="25FE2401" w:rsidR="007D1B78" w:rsidRPr="00D55DFE" w:rsidRDefault="007D1B78" w:rsidP="007D1B78">
      <w:pPr>
        <w:ind w:left="283"/>
        <w:rPr>
          <w:rFonts w:ascii="Arial" w:hAnsi="Arial" w:cs="Arial"/>
          <w:lang w:val="en-US"/>
        </w:rPr>
      </w:pPr>
    </w:p>
    <w:p w14:paraId="21B7F55F" w14:textId="316B65F6" w:rsidR="007D1B78" w:rsidRPr="00D55DFE" w:rsidRDefault="007D1B78" w:rsidP="00D55DFE">
      <w:pPr>
        <w:rPr>
          <w:rFonts w:ascii="Arial" w:hAnsi="Arial" w:cs="Arial"/>
          <w:lang w:val="en-US"/>
        </w:rPr>
      </w:pPr>
      <w:r w:rsidRPr="00D55DFE">
        <w:rPr>
          <w:rFonts w:ascii="Arial" w:hAnsi="Arial" w:cs="Arial"/>
          <w:lang w:val="en-US"/>
        </w:rPr>
        <w:t xml:space="preserve">This fall, on </w:t>
      </w:r>
      <w:r w:rsidRPr="00D55DFE">
        <w:rPr>
          <w:rFonts w:ascii="Arial" w:hAnsi="Arial" w:cs="Arial"/>
          <w:b/>
          <w:bCs/>
          <w:lang w:val="en-US"/>
        </w:rPr>
        <w:t>November 14–15</w:t>
      </w:r>
      <w:r w:rsidRPr="00D55DFE">
        <w:rPr>
          <w:rFonts w:ascii="Arial" w:hAnsi="Arial" w:cs="Arial"/>
          <w:lang w:val="en-US"/>
        </w:rPr>
        <w:t xml:space="preserve">, the </w:t>
      </w:r>
      <w:r w:rsidRPr="00D55DFE">
        <w:rPr>
          <w:rFonts w:ascii="Arial" w:hAnsi="Arial" w:cs="Arial"/>
          <w:b/>
          <w:bCs/>
          <w:lang w:val="en-US"/>
        </w:rPr>
        <w:t>very first Open House Worldwide festival</w:t>
      </w:r>
      <w:r w:rsidRPr="00D55DFE">
        <w:rPr>
          <w:rFonts w:ascii="Arial" w:hAnsi="Arial" w:cs="Arial"/>
          <w:lang w:val="en-US"/>
        </w:rPr>
        <w:t xml:space="preserve"> </w:t>
      </w:r>
      <w:r w:rsidR="006257A0" w:rsidRPr="00D55DFE">
        <w:rPr>
          <w:rFonts w:ascii="Arial" w:hAnsi="Arial" w:cs="Arial"/>
          <w:lang w:val="en-US"/>
        </w:rPr>
        <w:t>will take place</w:t>
      </w:r>
      <w:r w:rsidRPr="00D55DFE">
        <w:rPr>
          <w:rFonts w:ascii="Arial" w:hAnsi="Arial" w:cs="Arial"/>
          <w:lang w:val="en-US"/>
        </w:rPr>
        <w:t>. The collaborative event of more than 35 cities from the international network will offer a livestreamed program including various events, discussions, tours, and more. Open House Worldwide will tackle various topic</w:t>
      </w:r>
      <w:r w:rsidR="006257A0" w:rsidRPr="00D55DFE">
        <w:rPr>
          <w:rFonts w:ascii="Arial" w:hAnsi="Arial" w:cs="Arial"/>
          <w:lang w:val="en-US"/>
        </w:rPr>
        <w:t>s</w:t>
      </w:r>
      <w:r w:rsidRPr="00D55DFE">
        <w:rPr>
          <w:rFonts w:ascii="Arial" w:hAnsi="Arial" w:cs="Arial"/>
          <w:lang w:val="en-US"/>
        </w:rPr>
        <w:t xml:space="preserve">, from climate change and housing to transport and post-pandemic design. Open House Worldwide festival will be streamed online for free on the website of Open House Worldwide. More information at </w:t>
      </w:r>
      <w:hyperlink r:id="rId23" w:history="1">
        <w:r w:rsidRPr="00D55DFE">
          <w:rPr>
            <w:rStyle w:val="Hypertextovodkaz"/>
            <w:rFonts w:ascii="Arial" w:hAnsi="Arial" w:cs="Arial"/>
            <w:lang w:val="en-US"/>
          </w:rPr>
          <w:t>www.openhouseworldwide.org</w:t>
        </w:r>
      </w:hyperlink>
      <w:r w:rsidRPr="00D55DFE">
        <w:rPr>
          <w:rFonts w:ascii="Arial" w:hAnsi="Arial" w:cs="Arial"/>
          <w:lang w:val="en-US"/>
        </w:rPr>
        <w:t>.</w:t>
      </w:r>
    </w:p>
    <w:p w14:paraId="13281D83" w14:textId="77777777" w:rsidR="007D1B78" w:rsidRPr="00D55DFE" w:rsidRDefault="007D1B78" w:rsidP="007D1B78">
      <w:pPr>
        <w:ind w:left="283"/>
        <w:rPr>
          <w:rFonts w:ascii="Arial" w:hAnsi="Arial" w:cs="Arial"/>
          <w:lang w:val="en-US"/>
        </w:rPr>
      </w:pPr>
    </w:p>
    <w:p w14:paraId="14C951EF" w14:textId="77777777" w:rsidR="00B1202A" w:rsidRPr="00D55DFE" w:rsidRDefault="00B1202A" w:rsidP="00B1202A">
      <w:pPr>
        <w:ind w:left="283"/>
        <w:rPr>
          <w:rFonts w:ascii="Arial" w:hAnsi="Arial" w:cs="Arial"/>
          <w:lang w:val="en-US"/>
        </w:rPr>
      </w:pPr>
    </w:p>
    <w:p w14:paraId="0A590097" w14:textId="77777777" w:rsidR="00B1202A" w:rsidRPr="00D55DFE" w:rsidRDefault="00B1202A" w:rsidP="00B1202A">
      <w:pPr>
        <w:rPr>
          <w:rFonts w:ascii="Arial" w:hAnsi="Arial" w:cs="Arial"/>
          <w:lang w:val="en-US"/>
        </w:rPr>
      </w:pPr>
    </w:p>
    <w:p w14:paraId="13784E44" w14:textId="77777777" w:rsidR="00B1202A" w:rsidRPr="00D55DFE" w:rsidRDefault="00B1202A" w:rsidP="00B1202A">
      <w:pPr>
        <w:rPr>
          <w:rFonts w:ascii="Arial" w:hAnsi="Arial" w:cs="Arial"/>
          <w:lang w:val="en-US"/>
        </w:rPr>
      </w:pPr>
      <w:r w:rsidRPr="00D55DFE">
        <w:rPr>
          <w:rFonts w:ascii="Arial" w:hAnsi="Arial" w:cs="Arial"/>
          <w:lang w:val="en-US"/>
        </w:rPr>
        <w:br w:type="page"/>
      </w:r>
    </w:p>
    <w:p w14:paraId="3C190DA9" w14:textId="77777777" w:rsidR="00D55DFE" w:rsidRPr="00D55DFE" w:rsidRDefault="00D55DFE" w:rsidP="00D55DFE">
      <w:pPr>
        <w:spacing w:line="276" w:lineRule="auto"/>
        <w:rPr>
          <w:rFonts w:ascii="Arial" w:eastAsia="Arial" w:hAnsi="Arial" w:cs="Arial"/>
          <w:b/>
          <w:color w:val="000000"/>
          <w:sz w:val="28"/>
          <w:szCs w:val="28"/>
          <w:lang w:val="en-US"/>
        </w:rPr>
      </w:pPr>
      <w:r w:rsidRPr="00D55DFE">
        <w:rPr>
          <w:rFonts w:ascii="Arial" w:eastAsia="Arial" w:hAnsi="Arial" w:cs="Arial"/>
          <w:b/>
          <w:color w:val="000000"/>
          <w:sz w:val="28"/>
          <w:szCs w:val="28"/>
          <w:lang w:val="en-US"/>
        </w:rPr>
        <w:lastRenderedPageBreak/>
        <w:t>About Open House Prague</w:t>
      </w:r>
    </w:p>
    <w:p w14:paraId="282DEA95" w14:textId="77777777" w:rsidR="00D55DFE" w:rsidRPr="00D55DFE" w:rsidRDefault="00D55DFE" w:rsidP="00D55DFE">
      <w:pPr>
        <w:spacing w:line="276" w:lineRule="auto"/>
        <w:ind w:left="566"/>
        <w:rPr>
          <w:rFonts w:ascii="Arial" w:eastAsia="Arial" w:hAnsi="Arial" w:cs="Arial"/>
          <w:color w:val="000000"/>
          <w:sz w:val="22"/>
          <w:szCs w:val="22"/>
          <w:lang w:val="en-US"/>
        </w:rPr>
      </w:pPr>
    </w:p>
    <w:p w14:paraId="048D15F9" w14:textId="77777777" w:rsidR="00D55DFE" w:rsidRPr="00D55DFE" w:rsidRDefault="00D55DFE" w:rsidP="00D55DFE">
      <w:pPr>
        <w:spacing w:line="276" w:lineRule="auto"/>
        <w:jc w:val="both"/>
        <w:rPr>
          <w:rFonts w:ascii="Arial" w:eastAsia="Arial" w:hAnsi="Arial" w:cs="Arial"/>
          <w:color w:val="000000"/>
          <w:lang w:val="en-US"/>
        </w:rPr>
      </w:pPr>
      <w:r w:rsidRPr="00D55DFE">
        <w:rPr>
          <w:rFonts w:ascii="Arial" w:eastAsia="Arial" w:hAnsi="Arial" w:cs="Arial"/>
          <w:i/>
          <w:color w:val="000000"/>
          <w:lang w:val="en-US"/>
        </w:rPr>
        <w:t>Open House Praha, z. ú.</w:t>
      </w:r>
      <w:r w:rsidRPr="00D55DFE">
        <w:rPr>
          <w:rFonts w:ascii="Arial" w:eastAsia="Arial" w:hAnsi="Arial" w:cs="Arial"/>
          <w:color w:val="000000"/>
          <w:lang w:val="en-US"/>
        </w:rPr>
        <w:t xml:space="preserve"> is a non-profit, non-state organization which organizes a festival of the same name on one weekend in May with a week-long accompanying program. In 2019, during the fifth Open House Prague festival, 80 buildings were visited by more than 76 thousand people, including not only locals but also visitors from the entire Czech Republic as well as from abroad. The concept of the festival was born in </w:t>
      </w:r>
      <w:r w:rsidRPr="00D55DFE">
        <w:rPr>
          <w:rFonts w:ascii="Arial" w:eastAsia="Arial" w:hAnsi="Arial" w:cs="Arial"/>
          <w:b/>
          <w:color w:val="000000"/>
          <w:lang w:val="en-US"/>
        </w:rPr>
        <w:t>London</w:t>
      </w:r>
      <w:r w:rsidRPr="00D55DFE">
        <w:rPr>
          <w:rFonts w:ascii="Arial" w:eastAsia="Arial" w:hAnsi="Arial" w:cs="Arial"/>
          <w:color w:val="000000"/>
          <w:lang w:val="en-US"/>
        </w:rPr>
        <w:t xml:space="preserve"> in 1992 under the leadership of </w:t>
      </w:r>
      <w:r w:rsidRPr="00D55DFE">
        <w:rPr>
          <w:rFonts w:ascii="Arial" w:eastAsia="Arial" w:hAnsi="Arial" w:cs="Arial"/>
          <w:b/>
          <w:color w:val="000000"/>
          <w:lang w:val="en-US"/>
        </w:rPr>
        <w:t>Victoria Thornton</w:t>
      </w:r>
      <w:r w:rsidRPr="00D55DFE">
        <w:rPr>
          <w:rFonts w:ascii="Arial" w:eastAsia="Arial" w:hAnsi="Arial" w:cs="Arial"/>
          <w:color w:val="000000"/>
          <w:lang w:val="en-US"/>
        </w:rPr>
        <w:t xml:space="preserve">, who holds the </w:t>
      </w:r>
      <w:r w:rsidRPr="00D55DFE">
        <w:rPr>
          <w:rFonts w:ascii="Arial" w:eastAsia="Arial" w:hAnsi="Arial" w:cs="Arial"/>
          <w:b/>
          <w:color w:val="000000"/>
          <w:lang w:val="en-US"/>
        </w:rPr>
        <w:t>Order of the British Empire</w:t>
      </w:r>
      <w:r w:rsidRPr="00D55DFE">
        <w:rPr>
          <w:rFonts w:ascii="Arial" w:eastAsia="Arial" w:hAnsi="Arial" w:cs="Arial"/>
          <w:color w:val="000000"/>
          <w:lang w:val="en-US"/>
        </w:rPr>
        <w:t xml:space="preserve">. The festival took place in the Czech Republic for the first time in 2015 and has since become one of the most important cultural events in Prague. The patroness of the festival is </w:t>
      </w:r>
      <w:r w:rsidRPr="00D55DFE">
        <w:rPr>
          <w:rFonts w:ascii="Arial" w:eastAsia="Arial" w:hAnsi="Arial" w:cs="Arial"/>
          <w:b/>
          <w:color w:val="000000"/>
          <w:lang w:val="en-US"/>
        </w:rPr>
        <w:t xml:space="preserve">Eva </w:t>
      </w:r>
      <w:proofErr w:type="spellStart"/>
      <w:r w:rsidRPr="00D55DFE">
        <w:rPr>
          <w:rFonts w:ascii="Arial" w:eastAsia="Arial" w:hAnsi="Arial" w:cs="Arial"/>
          <w:b/>
          <w:color w:val="000000"/>
          <w:lang w:val="en-US"/>
        </w:rPr>
        <w:t>Jiřičná</w:t>
      </w:r>
      <w:proofErr w:type="spellEnd"/>
      <w:r w:rsidRPr="00D55DFE">
        <w:rPr>
          <w:rFonts w:ascii="Arial" w:eastAsia="Arial" w:hAnsi="Arial" w:cs="Arial"/>
          <w:color w:val="000000"/>
          <w:lang w:val="en-US"/>
        </w:rPr>
        <w:t xml:space="preserve">, a Czech architect who lives in London. She was at the start of Open House London and was a part of it for 20 years as a member of the administrative board, as well as a volunteer, and represents an imaginary bridge between Prague and the founding city. Open House Prague is a proud member of the </w:t>
      </w:r>
      <w:hyperlink r:id="rId24" w:history="1">
        <w:r w:rsidRPr="00D55DFE">
          <w:rPr>
            <w:rStyle w:val="Hypertextovodkaz"/>
            <w:rFonts w:ascii="Arial" w:eastAsia="Arial" w:hAnsi="Arial" w:cs="Arial"/>
            <w:color w:val="1155CC"/>
            <w:lang w:val="en-US"/>
          </w:rPr>
          <w:t>Open House Worldwide</w:t>
        </w:r>
      </w:hyperlink>
      <w:r w:rsidRPr="00D55DFE">
        <w:rPr>
          <w:rFonts w:ascii="Arial" w:eastAsia="Arial" w:hAnsi="Arial" w:cs="Arial"/>
          <w:color w:val="000000"/>
          <w:lang w:val="en-US"/>
        </w:rPr>
        <w:t xml:space="preserve"> international network which joins together </w:t>
      </w:r>
      <w:r w:rsidRPr="00D55DFE">
        <w:rPr>
          <w:rFonts w:ascii="Arial" w:eastAsia="Arial" w:hAnsi="Arial" w:cs="Arial"/>
          <w:b/>
          <w:color w:val="000000"/>
          <w:lang w:val="en-US"/>
        </w:rPr>
        <w:t>46 cities</w:t>
      </w:r>
      <w:r w:rsidRPr="00D55DFE">
        <w:rPr>
          <w:rFonts w:ascii="Arial" w:eastAsia="Arial" w:hAnsi="Arial" w:cs="Arial"/>
          <w:color w:val="000000"/>
          <w:lang w:val="en-US"/>
        </w:rPr>
        <w:t xml:space="preserve"> on 5 different continents. Aside from holding the festival, the organization is also dedicated to various </w:t>
      </w:r>
      <w:r w:rsidRPr="00D55DFE">
        <w:rPr>
          <w:rFonts w:ascii="Arial" w:eastAsia="Arial" w:hAnsi="Arial" w:cs="Arial"/>
          <w:b/>
          <w:color w:val="000000"/>
          <w:lang w:val="en-US"/>
        </w:rPr>
        <w:t>activities throughout the year</w:t>
      </w:r>
      <w:r w:rsidRPr="00D55DFE">
        <w:rPr>
          <w:rFonts w:ascii="Arial" w:eastAsia="Arial" w:hAnsi="Arial" w:cs="Arial"/>
          <w:color w:val="000000"/>
          <w:lang w:val="en-US"/>
        </w:rPr>
        <w:t xml:space="preserve"> (for volunteers, partners, the club, the public), including educational programs for children, young adults, or people with disabilities.</w:t>
      </w:r>
    </w:p>
    <w:p w14:paraId="33909BA5" w14:textId="77777777" w:rsidR="00D55DFE" w:rsidRPr="00D55DFE" w:rsidRDefault="00D55DFE" w:rsidP="00D55DFE">
      <w:pPr>
        <w:spacing w:line="276" w:lineRule="auto"/>
        <w:ind w:left="566"/>
        <w:rPr>
          <w:rFonts w:ascii="Arial" w:eastAsia="Arial" w:hAnsi="Arial" w:cs="Arial"/>
          <w:b/>
          <w:color w:val="000000"/>
          <w:sz w:val="20"/>
          <w:szCs w:val="20"/>
          <w:lang w:val="en-US"/>
        </w:rPr>
      </w:pPr>
    </w:p>
    <w:p w14:paraId="4DAFC688" w14:textId="6893595F" w:rsidR="00D55DFE" w:rsidRPr="00D55DFE" w:rsidRDefault="00D55DFE" w:rsidP="00D55DFE">
      <w:pPr>
        <w:spacing w:line="276" w:lineRule="auto"/>
        <w:rPr>
          <w:rFonts w:ascii="Arial" w:eastAsia="Arial" w:hAnsi="Arial" w:cs="Arial"/>
          <w:color w:val="000000"/>
          <w:sz w:val="18"/>
          <w:szCs w:val="18"/>
          <w:lang w:val="en-US"/>
        </w:rPr>
      </w:pPr>
      <w:r w:rsidRPr="00D55DFE">
        <w:rPr>
          <w:rFonts w:ascii="Times New Roman" w:eastAsia="Times New Roman" w:hAnsi="Times New Roman" w:cs="Times New Roman"/>
          <w:noProof/>
          <w:lang w:val="en-US"/>
        </w:rPr>
        <mc:AlternateContent>
          <mc:Choice Requires="wps">
            <w:drawing>
              <wp:inline distT="0" distB="0" distL="0" distR="0" wp14:anchorId="4AFA1DD4" wp14:editId="6294266F">
                <wp:extent cx="5767705" cy="27940"/>
                <wp:effectExtent l="0" t="0" r="4445" b="635"/>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2794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8DE62" w14:textId="77777777" w:rsidR="00D55DFE" w:rsidRDefault="00D55DFE" w:rsidP="00D55DFE"/>
                        </w:txbxContent>
                      </wps:txbx>
                      <wps:bodyPr rot="0" vert="horz" wrap="square" lIns="91425" tIns="91425" rIns="91425" bIns="91425" anchor="ctr" anchorCtr="0" upright="1">
                        <a:noAutofit/>
                      </wps:bodyPr>
                    </wps:wsp>
                  </a:graphicData>
                </a:graphic>
              </wp:inline>
            </w:drawing>
          </mc:Choice>
          <mc:Fallback>
            <w:pict>
              <v:rect w14:anchorId="4AFA1DD4" id="Obdélník 7" o:spid="_x0000_s1026" style="width:454.15pt;height: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" fillcolor="#a0a0a0" stroked="f">
                <v:textbox inset="2.53958mm,2.53958mm,2.53958mm,2.53958mm">
                  <w:txbxContent>
                    <w:p w14:paraId="1B58DE62" w14:textId="77777777" w:rsidR="00D55DFE" w:rsidRDefault="00D55DFE" w:rsidP="00D55DFE"/>
                  </w:txbxContent>
                </v:textbox>
                <w10:anchorlock/>
              </v:rect>
            </w:pict>
          </mc:Fallback>
        </mc:AlternateContent>
      </w:r>
    </w:p>
    <w:p w14:paraId="6B603515" w14:textId="77777777" w:rsidR="00D55DFE" w:rsidRPr="00D55DFE" w:rsidRDefault="00D55DFE" w:rsidP="00D55DFE">
      <w:pPr>
        <w:spacing w:line="276" w:lineRule="auto"/>
        <w:ind w:left="566"/>
        <w:rPr>
          <w:rFonts w:ascii="Arial" w:eastAsia="Arial" w:hAnsi="Arial" w:cs="Arial"/>
          <w:color w:val="000000"/>
          <w:sz w:val="22"/>
          <w:szCs w:val="22"/>
          <w:lang w:val="en-US"/>
        </w:rPr>
      </w:pPr>
    </w:p>
    <w:p w14:paraId="64E15320" w14:textId="77777777" w:rsidR="00D55DFE" w:rsidRPr="00D55DFE" w:rsidRDefault="00D55DFE" w:rsidP="00D55DFE">
      <w:pPr>
        <w:spacing w:line="276" w:lineRule="auto"/>
        <w:rPr>
          <w:rFonts w:ascii="Arial" w:eastAsia="Arial" w:hAnsi="Arial" w:cs="Arial"/>
          <w:b/>
          <w:color w:val="000000"/>
          <w:sz w:val="28"/>
          <w:szCs w:val="28"/>
          <w:lang w:val="en-US"/>
        </w:rPr>
      </w:pPr>
      <w:r w:rsidRPr="00D55DFE">
        <w:rPr>
          <w:rFonts w:ascii="Arial" w:eastAsia="Arial" w:hAnsi="Arial" w:cs="Arial"/>
          <w:b/>
          <w:color w:val="000000"/>
          <w:sz w:val="28"/>
          <w:szCs w:val="28"/>
          <w:lang w:val="en-US"/>
        </w:rPr>
        <w:t>Open House Prague on social media</w:t>
      </w:r>
    </w:p>
    <w:p w14:paraId="333ECD11" w14:textId="77777777" w:rsidR="00D55DFE" w:rsidRPr="00D55DFE" w:rsidRDefault="00D55DFE" w:rsidP="00D55DFE">
      <w:pPr>
        <w:spacing w:line="276" w:lineRule="auto"/>
        <w:ind w:left="566"/>
        <w:rPr>
          <w:rFonts w:ascii="Arial" w:eastAsia="Arial" w:hAnsi="Arial" w:cs="Arial"/>
          <w:color w:val="000000"/>
          <w:sz w:val="22"/>
          <w:szCs w:val="22"/>
          <w:lang w:val="en-US"/>
        </w:rPr>
      </w:pPr>
    </w:p>
    <w:p w14:paraId="0B4DC1DF" w14:textId="77777777" w:rsidR="00D55DFE" w:rsidRPr="00D55DFE" w:rsidRDefault="00D55DFE" w:rsidP="00D55DFE">
      <w:pPr>
        <w:spacing w:line="276" w:lineRule="auto"/>
        <w:rPr>
          <w:rFonts w:ascii="Arial" w:eastAsia="Arial" w:hAnsi="Arial" w:cs="Arial"/>
          <w:color w:val="000000"/>
          <w:lang w:val="en-US"/>
        </w:rPr>
      </w:pPr>
      <w:r w:rsidRPr="00D55DFE">
        <w:rPr>
          <w:rFonts w:ascii="Arial" w:eastAsia="Arial" w:hAnsi="Arial" w:cs="Arial"/>
          <w:color w:val="000000"/>
          <w:lang w:val="en-US"/>
        </w:rPr>
        <w:t xml:space="preserve">#openhousepraha, #ohp2020, #openhouseworldwide </w:t>
      </w:r>
    </w:p>
    <w:p w14:paraId="4113406F" w14:textId="77777777" w:rsidR="00D55DFE" w:rsidRPr="00D55DFE" w:rsidRDefault="007B4B35" w:rsidP="00D55DFE">
      <w:pPr>
        <w:spacing w:after="240" w:line="276" w:lineRule="auto"/>
        <w:rPr>
          <w:rFonts w:ascii="Arial" w:eastAsia="Arial" w:hAnsi="Arial" w:cs="Arial"/>
          <w:b/>
          <w:color w:val="000000"/>
          <w:lang w:val="en-US"/>
        </w:rPr>
      </w:pPr>
      <w:hyperlink r:id="rId25" w:history="1">
        <w:r w:rsidR="00D55DFE" w:rsidRPr="00D55DFE">
          <w:rPr>
            <w:rStyle w:val="Hypertextovodkaz"/>
            <w:rFonts w:ascii="Arial" w:eastAsia="Arial" w:hAnsi="Arial" w:cs="Arial"/>
            <w:color w:val="1155CC"/>
            <w:lang w:val="en-US"/>
          </w:rPr>
          <w:t>Facebook</w:t>
        </w:r>
      </w:hyperlink>
      <w:r w:rsidR="00D55DFE" w:rsidRPr="00D55DFE">
        <w:rPr>
          <w:rFonts w:ascii="Arial" w:eastAsia="Arial" w:hAnsi="Arial" w:cs="Arial"/>
          <w:color w:val="000000"/>
          <w:lang w:val="en-US"/>
        </w:rPr>
        <w:t xml:space="preserve"> | </w:t>
      </w:r>
      <w:hyperlink r:id="rId26" w:history="1">
        <w:r w:rsidR="00D55DFE" w:rsidRPr="00D55DFE">
          <w:rPr>
            <w:rStyle w:val="Hypertextovodkaz"/>
            <w:rFonts w:ascii="Arial" w:eastAsia="Arial" w:hAnsi="Arial" w:cs="Arial"/>
            <w:color w:val="1155CC"/>
            <w:lang w:val="en-US"/>
          </w:rPr>
          <w:t>Instagram</w:t>
        </w:r>
      </w:hyperlink>
      <w:r w:rsidR="00D55DFE" w:rsidRPr="00D55DFE">
        <w:rPr>
          <w:rFonts w:ascii="Arial" w:eastAsia="Arial" w:hAnsi="Arial" w:cs="Arial"/>
          <w:color w:val="000000"/>
          <w:lang w:val="en-US"/>
        </w:rPr>
        <w:t xml:space="preserve"> | </w:t>
      </w:r>
      <w:hyperlink r:id="rId27" w:history="1">
        <w:r w:rsidR="00D55DFE" w:rsidRPr="00D55DFE">
          <w:rPr>
            <w:rStyle w:val="Hypertextovodkaz"/>
            <w:rFonts w:ascii="Arial" w:eastAsia="Arial" w:hAnsi="Arial" w:cs="Arial"/>
            <w:color w:val="1155CC"/>
            <w:lang w:val="en-US"/>
          </w:rPr>
          <w:t>Linked In</w:t>
        </w:r>
      </w:hyperlink>
      <w:r w:rsidR="00D55DFE" w:rsidRPr="00D55DFE">
        <w:rPr>
          <w:rFonts w:ascii="Arial" w:eastAsia="Arial" w:hAnsi="Arial" w:cs="Arial"/>
          <w:color w:val="000000"/>
          <w:lang w:val="en-US"/>
        </w:rPr>
        <w:t xml:space="preserve"> | </w:t>
      </w:r>
      <w:hyperlink r:id="rId28" w:history="1">
        <w:proofErr w:type="spellStart"/>
        <w:r w:rsidR="00D55DFE" w:rsidRPr="00D55DFE">
          <w:rPr>
            <w:rStyle w:val="Hypertextovodkaz"/>
            <w:rFonts w:ascii="Arial" w:eastAsia="Arial" w:hAnsi="Arial" w:cs="Arial"/>
            <w:color w:val="1155CC"/>
            <w:lang w:val="en-US"/>
          </w:rPr>
          <w:t>Youtube</w:t>
        </w:r>
        <w:proofErr w:type="spellEnd"/>
      </w:hyperlink>
    </w:p>
    <w:p w14:paraId="1A9BB38D" w14:textId="17734A84" w:rsidR="00D55DFE" w:rsidRPr="00D55DFE" w:rsidRDefault="00D55DFE" w:rsidP="00D55DFE">
      <w:pPr>
        <w:spacing w:after="240" w:line="276" w:lineRule="auto"/>
        <w:rPr>
          <w:rFonts w:ascii="Arial" w:eastAsia="Arial" w:hAnsi="Arial" w:cs="Arial"/>
          <w:b/>
          <w:color w:val="000000"/>
          <w:sz w:val="28"/>
          <w:szCs w:val="28"/>
          <w:lang w:val="en-US"/>
        </w:rPr>
      </w:pPr>
      <w:r w:rsidRPr="00D55DFE">
        <w:rPr>
          <w:rFonts w:ascii="Times New Roman" w:eastAsia="Times New Roman" w:hAnsi="Times New Roman" w:cs="Times New Roman"/>
          <w:noProof/>
          <w:lang w:val="en-US"/>
        </w:rPr>
        <mc:AlternateContent>
          <mc:Choice Requires="wps">
            <w:drawing>
              <wp:inline distT="0" distB="0" distL="0" distR="0" wp14:anchorId="78572348" wp14:editId="1F9E5017">
                <wp:extent cx="5767705" cy="27940"/>
                <wp:effectExtent l="0" t="0" r="4445" b="635"/>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2794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80DE0" w14:textId="77777777" w:rsidR="00D55DFE" w:rsidRDefault="00D55DFE" w:rsidP="00D55DFE"/>
                        </w:txbxContent>
                      </wps:txbx>
                      <wps:bodyPr rot="0" vert="horz" wrap="square" lIns="91425" tIns="91425" rIns="91425" bIns="91425" anchor="ctr" anchorCtr="0" upright="1">
                        <a:noAutofit/>
                      </wps:bodyPr>
                    </wps:wsp>
                  </a:graphicData>
                </a:graphic>
              </wp:inline>
            </w:drawing>
          </mc:Choice>
          <mc:Fallback>
            <w:pict>
              <v:rect w14:anchorId="78572348" id="Obdélník 6" o:spid="_x0000_s1027" style="width:454.15pt;height: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" fillcolor="#a0a0a0" stroked="f">
                <v:textbox inset="2.53958mm,2.53958mm,2.53958mm,2.53958mm">
                  <w:txbxContent>
                    <w:p w14:paraId="3B580DE0" w14:textId="77777777" w:rsidR="00D55DFE" w:rsidRDefault="00D55DFE" w:rsidP="00D55DFE"/>
                  </w:txbxContent>
                </v:textbox>
                <w10:anchorlock/>
              </v:rect>
            </w:pict>
          </mc:Fallback>
        </mc:AlternateContent>
      </w:r>
    </w:p>
    <w:p w14:paraId="6243D7CD" w14:textId="77777777" w:rsidR="00D55DFE" w:rsidRPr="00D55DFE" w:rsidRDefault="00D55DFE" w:rsidP="00D55DFE">
      <w:pPr>
        <w:spacing w:after="240" w:line="276" w:lineRule="auto"/>
        <w:rPr>
          <w:rFonts w:ascii="Arial" w:eastAsia="Arial" w:hAnsi="Arial" w:cs="Arial"/>
          <w:b/>
          <w:color w:val="000000"/>
          <w:sz w:val="28"/>
          <w:szCs w:val="28"/>
          <w:lang w:val="en-US"/>
        </w:rPr>
      </w:pPr>
      <w:r w:rsidRPr="00D55DFE">
        <w:rPr>
          <w:rFonts w:ascii="Arial" w:eastAsia="Arial" w:hAnsi="Arial" w:cs="Arial"/>
          <w:b/>
          <w:color w:val="000000"/>
          <w:sz w:val="28"/>
          <w:szCs w:val="28"/>
          <w:lang w:val="en-US"/>
        </w:rPr>
        <w:t>Contact for media</w:t>
      </w:r>
    </w:p>
    <w:p w14:paraId="5FBABA6C" w14:textId="4F3588E4" w:rsidR="00D55DFE" w:rsidRPr="00D55DFE" w:rsidRDefault="00D55DFE" w:rsidP="00D55DFE">
      <w:pPr>
        <w:spacing w:line="276" w:lineRule="auto"/>
        <w:rPr>
          <w:rFonts w:ascii="Arial" w:eastAsia="Arial" w:hAnsi="Arial" w:cs="Arial"/>
          <w:b/>
          <w:color w:val="000000"/>
          <w:sz w:val="28"/>
          <w:szCs w:val="28"/>
          <w:lang w:val="en-US"/>
        </w:rPr>
      </w:pPr>
      <w:r w:rsidRPr="00D55DFE">
        <w:rPr>
          <w:rFonts w:ascii="Arial" w:eastAsia="Arial" w:hAnsi="Arial" w:cs="Arial"/>
          <w:color w:val="000000"/>
          <w:lang w:val="en-US"/>
        </w:rPr>
        <w:t xml:space="preserve">Michaela </w:t>
      </w:r>
      <w:proofErr w:type="spellStart"/>
      <w:r w:rsidRPr="00D55DFE">
        <w:rPr>
          <w:rFonts w:ascii="Arial" w:eastAsia="Arial" w:hAnsi="Arial" w:cs="Arial"/>
          <w:color w:val="000000"/>
          <w:lang w:val="en-US"/>
        </w:rPr>
        <w:t>Pánková</w:t>
      </w:r>
      <w:proofErr w:type="spellEnd"/>
      <w:r w:rsidRPr="00D55DFE">
        <w:rPr>
          <w:rFonts w:ascii="Arial" w:eastAsia="Arial" w:hAnsi="Arial" w:cs="Arial"/>
          <w:color w:val="000000"/>
          <w:lang w:val="en-US"/>
        </w:rPr>
        <w:t>, michaela.pankova@openhousepraha.cz, 724 213 136</w:t>
      </w:r>
    </w:p>
    <w:p w14:paraId="741891E9" w14:textId="77777777" w:rsidR="00B1202A" w:rsidRPr="00D55DFE" w:rsidRDefault="00B1202A" w:rsidP="00B1202A">
      <w:pPr>
        <w:spacing w:after="240"/>
        <w:ind w:left="566"/>
        <w:rPr>
          <w:rFonts w:ascii="Arial" w:hAnsi="Arial" w:cs="Arial"/>
          <w:b/>
          <w:sz w:val="28"/>
          <w:szCs w:val="28"/>
          <w:lang w:val="en-US"/>
        </w:rPr>
      </w:pPr>
    </w:p>
    <w:p w14:paraId="74BDDB88" w14:textId="77777777" w:rsidR="00D55DFE" w:rsidRPr="00D55DFE" w:rsidRDefault="00B1202A" w:rsidP="00D55DFE">
      <w:pPr>
        <w:ind w:left="566"/>
        <w:rPr>
          <w:rFonts w:ascii="Arial" w:hAnsi="Arial" w:cs="Arial"/>
          <w:b/>
          <w:sz w:val="28"/>
          <w:szCs w:val="28"/>
          <w:lang w:val="en-US"/>
        </w:rPr>
      </w:pPr>
      <w:r w:rsidRPr="00D55DFE">
        <w:rPr>
          <w:rFonts w:ascii="Arial" w:hAnsi="Arial" w:cs="Arial"/>
          <w:lang w:val="en-US"/>
        </w:rPr>
        <w:br w:type="page"/>
      </w:r>
    </w:p>
    <w:p w14:paraId="6F24C94C" w14:textId="25DEF085" w:rsidR="00D55DFE" w:rsidRPr="00D55DFE" w:rsidRDefault="00D55DFE" w:rsidP="00D55DFE">
      <w:pPr>
        <w:rPr>
          <w:rFonts w:ascii="Arial" w:hAnsi="Arial" w:cs="Arial"/>
          <w:b/>
          <w:sz w:val="28"/>
          <w:szCs w:val="28"/>
          <w:lang w:val="en-US"/>
        </w:rPr>
      </w:pPr>
      <w:r w:rsidRPr="00D55DFE">
        <w:rPr>
          <w:rFonts w:ascii="Arial" w:eastAsia="Arial" w:hAnsi="Arial" w:cs="Arial"/>
          <w:b/>
          <w:color w:val="000000"/>
          <w:sz w:val="28"/>
          <w:szCs w:val="28"/>
          <w:lang w:val="en-US"/>
        </w:rPr>
        <w:lastRenderedPageBreak/>
        <w:t>Partners</w:t>
      </w:r>
    </w:p>
    <w:p w14:paraId="714B6DD4" w14:textId="77777777" w:rsidR="00D55DFE" w:rsidRPr="00D55DFE" w:rsidRDefault="00D55DFE" w:rsidP="00D55DFE">
      <w:pPr>
        <w:spacing w:line="276" w:lineRule="auto"/>
        <w:ind w:left="566"/>
        <w:rPr>
          <w:rFonts w:ascii="Arial" w:eastAsia="Arial" w:hAnsi="Arial" w:cs="Arial"/>
          <w:color w:val="000000"/>
          <w:lang w:val="en-US"/>
        </w:rPr>
      </w:pPr>
    </w:p>
    <w:p w14:paraId="75C15CB7" w14:textId="77777777" w:rsidR="00D55DFE" w:rsidRPr="00D55DFE" w:rsidRDefault="00D55DFE" w:rsidP="00D55DFE">
      <w:pPr>
        <w:spacing w:line="276" w:lineRule="auto"/>
        <w:rPr>
          <w:rFonts w:ascii="Arial" w:eastAsia="Arial" w:hAnsi="Arial" w:cs="Arial"/>
          <w:color w:val="000000"/>
          <w:lang w:val="en-US"/>
        </w:rPr>
      </w:pPr>
      <w:r w:rsidRPr="00D55DFE">
        <w:rPr>
          <w:rFonts w:ascii="Arial" w:eastAsia="Arial" w:hAnsi="Arial" w:cs="Arial"/>
          <w:color w:val="000000"/>
          <w:lang w:val="en-US"/>
        </w:rPr>
        <w:t xml:space="preserve">For financial support: </w:t>
      </w:r>
    </w:p>
    <w:p w14:paraId="160EDEAE" w14:textId="77777777" w:rsidR="00D55DFE" w:rsidRPr="00D55DFE" w:rsidRDefault="007B4B35" w:rsidP="00D55DFE">
      <w:pPr>
        <w:spacing w:line="276" w:lineRule="auto"/>
        <w:rPr>
          <w:rFonts w:ascii="Arial" w:eastAsia="Arial" w:hAnsi="Arial" w:cs="Arial"/>
          <w:color w:val="FF0000"/>
          <w:lang w:val="en-US"/>
        </w:rPr>
      </w:pPr>
      <w:hyperlink r:id="rId29" w:history="1">
        <w:proofErr w:type="spellStart"/>
        <w:r w:rsidR="00D55DFE" w:rsidRPr="00D55DFE">
          <w:rPr>
            <w:rStyle w:val="Hypertextovodkaz"/>
            <w:rFonts w:ascii="Arial" w:eastAsia="Arial" w:hAnsi="Arial" w:cs="Arial"/>
            <w:color w:val="1155CC"/>
            <w:lang w:val="en-US"/>
          </w:rPr>
          <w:t>Hlavní</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město</w:t>
        </w:r>
        <w:proofErr w:type="spellEnd"/>
        <w:r w:rsidR="00D55DFE" w:rsidRPr="00D55DFE">
          <w:rPr>
            <w:rStyle w:val="Hypertextovodkaz"/>
            <w:rFonts w:ascii="Arial" w:eastAsia="Arial" w:hAnsi="Arial" w:cs="Arial"/>
            <w:color w:val="1155CC"/>
            <w:lang w:val="en-US"/>
          </w:rPr>
          <w:t xml:space="preserve"> Praha</w:t>
        </w:r>
      </w:hyperlink>
      <w:r w:rsidR="00D55DFE" w:rsidRPr="00D55DFE">
        <w:rPr>
          <w:rFonts w:ascii="Arial" w:eastAsia="Arial" w:hAnsi="Arial" w:cs="Arial"/>
          <w:color w:val="000000"/>
          <w:lang w:val="en-US"/>
        </w:rPr>
        <w:t xml:space="preserve">, </w:t>
      </w:r>
      <w:hyperlink r:id="rId30" w:history="1">
        <w:proofErr w:type="spellStart"/>
        <w:r w:rsidR="00D55DFE" w:rsidRPr="00D55DFE">
          <w:rPr>
            <w:rStyle w:val="Hypertextovodkaz"/>
            <w:rFonts w:ascii="Arial" w:eastAsia="Arial" w:hAnsi="Arial" w:cs="Arial"/>
            <w:color w:val="1155CC"/>
            <w:lang w:val="en-US"/>
          </w:rPr>
          <w:t>Ministerstvo</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kultury</w:t>
        </w:r>
        <w:proofErr w:type="spellEnd"/>
        <w:r w:rsidR="00D55DFE" w:rsidRPr="00D55DFE">
          <w:rPr>
            <w:rStyle w:val="Hypertextovodkaz"/>
            <w:rFonts w:ascii="Arial" w:eastAsia="Arial" w:hAnsi="Arial" w:cs="Arial"/>
            <w:color w:val="1155CC"/>
            <w:lang w:val="en-US"/>
          </w:rPr>
          <w:t xml:space="preserve"> ČR</w:t>
        </w:r>
      </w:hyperlink>
      <w:r w:rsidR="00D55DFE" w:rsidRPr="00D55DFE">
        <w:rPr>
          <w:rFonts w:ascii="Arial" w:eastAsia="Arial" w:hAnsi="Arial" w:cs="Arial"/>
          <w:color w:val="000000"/>
          <w:lang w:val="en-US"/>
        </w:rPr>
        <w:t xml:space="preserve">, </w:t>
      </w:r>
      <w:hyperlink r:id="rId31" w:history="1">
        <w:proofErr w:type="spellStart"/>
        <w:r w:rsidR="00D55DFE" w:rsidRPr="00D55DFE">
          <w:rPr>
            <w:rStyle w:val="Hypertextovodkaz"/>
            <w:rFonts w:ascii="Arial" w:eastAsia="Arial" w:hAnsi="Arial" w:cs="Arial"/>
            <w:color w:val="1155CC"/>
            <w:lang w:val="en-US"/>
          </w:rPr>
          <w:t>Ministerstvo</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vnitra</w:t>
        </w:r>
        <w:proofErr w:type="spellEnd"/>
        <w:r w:rsidR="00D55DFE" w:rsidRPr="00D55DFE">
          <w:rPr>
            <w:rStyle w:val="Hypertextovodkaz"/>
            <w:rFonts w:ascii="Arial" w:eastAsia="Arial" w:hAnsi="Arial" w:cs="Arial"/>
            <w:color w:val="1155CC"/>
            <w:lang w:val="en-US"/>
          </w:rPr>
          <w:t xml:space="preserve"> ČR</w:t>
        </w:r>
      </w:hyperlink>
      <w:r w:rsidR="00D55DFE" w:rsidRPr="00D55DFE">
        <w:rPr>
          <w:rFonts w:ascii="Arial" w:eastAsia="Arial" w:hAnsi="Arial" w:cs="Arial"/>
          <w:color w:val="000000"/>
          <w:lang w:val="en-US"/>
        </w:rPr>
        <w:t xml:space="preserve">, </w:t>
      </w:r>
      <w:hyperlink r:id="rId32" w:history="1">
        <w:proofErr w:type="spellStart"/>
        <w:r w:rsidR="00D55DFE" w:rsidRPr="00D55DFE">
          <w:rPr>
            <w:rStyle w:val="Hypertextovodkaz"/>
            <w:rFonts w:ascii="Arial" w:eastAsia="Arial" w:hAnsi="Arial" w:cs="Arial"/>
            <w:color w:val="1155CC"/>
            <w:lang w:val="en-US"/>
          </w:rPr>
          <w:t>Architekti</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Headhand</w:t>
        </w:r>
        <w:proofErr w:type="spellEnd"/>
      </w:hyperlink>
      <w:r w:rsidR="00D55DFE" w:rsidRPr="00D55DFE">
        <w:rPr>
          <w:rFonts w:ascii="Arial" w:eastAsia="Arial" w:hAnsi="Arial" w:cs="Arial"/>
          <w:color w:val="000000"/>
          <w:lang w:val="en-US"/>
        </w:rPr>
        <w:t xml:space="preserve">, </w:t>
      </w:r>
      <w:hyperlink r:id="rId33" w:history="1">
        <w:proofErr w:type="spellStart"/>
        <w:r w:rsidR="00D55DFE" w:rsidRPr="00D55DFE">
          <w:rPr>
            <w:rStyle w:val="Hypertextovodkaz"/>
            <w:rFonts w:ascii="Arial" w:eastAsia="Arial" w:hAnsi="Arial" w:cs="Arial"/>
            <w:color w:val="1155CC"/>
            <w:lang w:val="en-US"/>
          </w:rPr>
          <w:t>Městská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část</w:t>
        </w:r>
        <w:proofErr w:type="spellEnd"/>
        <w:r w:rsidR="00D55DFE" w:rsidRPr="00D55DFE">
          <w:rPr>
            <w:rStyle w:val="Hypertextovodkaz"/>
            <w:rFonts w:ascii="Arial" w:eastAsia="Arial" w:hAnsi="Arial" w:cs="Arial"/>
            <w:color w:val="1155CC"/>
            <w:lang w:val="en-US"/>
          </w:rPr>
          <w:t xml:space="preserve"> Praha 4</w:t>
        </w:r>
      </w:hyperlink>
      <w:r w:rsidR="00D55DFE" w:rsidRPr="00D55DFE">
        <w:rPr>
          <w:rFonts w:ascii="Arial" w:eastAsia="Arial" w:hAnsi="Arial" w:cs="Arial"/>
          <w:color w:val="000000"/>
          <w:lang w:val="en-US"/>
        </w:rPr>
        <w:t xml:space="preserve">, </w:t>
      </w:r>
      <w:hyperlink r:id="rId34" w:history="1">
        <w:proofErr w:type="spellStart"/>
        <w:r w:rsidR="00D55DFE" w:rsidRPr="00D55DFE">
          <w:rPr>
            <w:rStyle w:val="Hypertextovodkaz"/>
            <w:rFonts w:ascii="Arial" w:eastAsia="Arial" w:hAnsi="Arial" w:cs="Arial"/>
            <w:color w:val="1155CC"/>
            <w:lang w:val="en-US"/>
          </w:rPr>
          <w:t>Městská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část</w:t>
        </w:r>
        <w:proofErr w:type="spellEnd"/>
        <w:r w:rsidR="00D55DFE" w:rsidRPr="00D55DFE">
          <w:rPr>
            <w:rStyle w:val="Hypertextovodkaz"/>
            <w:rFonts w:ascii="Arial" w:eastAsia="Arial" w:hAnsi="Arial" w:cs="Arial"/>
            <w:color w:val="1155CC"/>
            <w:lang w:val="en-US"/>
          </w:rPr>
          <w:t xml:space="preserve"> Praha 6</w:t>
        </w:r>
      </w:hyperlink>
      <w:r w:rsidR="00D55DFE" w:rsidRPr="00D55DFE">
        <w:rPr>
          <w:rFonts w:ascii="Arial" w:eastAsia="Arial" w:hAnsi="Arial" w:cs="Arial"/>
          <w:color w:val="000000"/>
          <w:lang w:val="en-US"/>
        </w:rPr>
        <w:t xml:space="preserve">, </w:t>
      </w:r>
      <w:hyperlink r:id="rId35" w:history="1">
        <w:proofErr w:type="spellStart"/>
        <w:r w:rsidR="00D55DFE" w:rsidRPr="00D55DFE">
          <w:rPr>
            <w:rStyle w:val="Hypertextovodkaz"/>
            <w:rFonts w:ascii="Arial" w:eastAsia="Arial" w:hAnsi="Arial" w:cs="Arial"/>
            <w:color w:val="1155CC"/>
            <w:lang w:val="en-US"/>
          </w:rPr>
          <w:t>Městská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část</w:t>
        </w:r>
        <w:proofErr w:type="spellEnd"/>
        <w:r w:rsidR="00D55DFE" w:rsidRPr="00D55DFE">
          <w:rPr>
            <w:rStyle w:val="Hypertextovodkaz"/>
            <w:rFonts w:ascii="Arial" w:eastAsia="Arial" w:hAnsi="Arial" w:cs="Arial"/>
            <w:color w:val="1155CC"/>
            <w:lang w:val="en-US"/>
          </w:rPr>
          <w:t xml:space="preserve"> Praha 7</w:t>
        </w:r>
      </w:hyperlink>
      <w:r w:rsidR="00D55DFE" w:rsidRPr="00D55DFE">
        <w:rPr>
          <w:rFonts w:ascii="Arial" w:eastAsia="Arial" w:hAnsi="Arial" w:cs="Arial"/>
          <w:color w:val="000000"/>
          <w:lang w:val="en-US"/>
        </w:rPr>
        <w:t xml:space="preserve">, </w:t>
      </w:r>
      <w:hyperlink r:id="rId36" w:history="1">
        <w:proofErr w:type="spellStart"/>
        <w:r w:rsidR="00D55DFE" w:rsidRPr="00D55DFE">
          <w:rPr>
            <w:rStyle w:val="Hypertextovodkaz"/>
            <w:rFonts w:ascii="Arial" w:eastAsia="Arial" w:hAnsi="Arial" w:cs="Arial"/>
            <w:color w:val="1155CC"/>
            <w:lang w:val="en-US"/>
          </w:rPr>
          <w:t>Městská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část</w:t>
        </w:r>
        <w:proofErr w:type="spellEnd"/>
        <w:r w:rsidR="00D55DFE" w:rsidRPr="00D55DFE">
          <w:rPr>
            <w:rStyle w:val="Hypertextovodkaz"/>
            <w:rFonts w:ascii="Arial" w:eastAsia="Arial" w:hAnsi="Arial" w:cs="Arial"/>
            <w:color w:val="1155CC"/>
            <w:lang w:val="en-US"/>
          </w:rPr>
          <w:t xml:space="preserve"> Praha 1</w:t>
        </w:r>
      </w:hyperlink>
      <w:r w:rsidR="00D55DFE" w:rsidRPr="00D55DFE">
        <w:rPr>
          <w:rFonts w:ascii="Arial" w:eastAsia="Arial" w:hAnsi="Arial" w:cs="Arial"/>
          <w:color w:val="000000"/>
          <w:lang w:val="en-US"/>
        </w:rPr>
        <w:t xml:space="preserve">, </w:t>
      </w:r>
      <w:hyperlink r:id="rId37" w:history="1">
        <w:proofErr w:type="spellStart"/>
        <w:r w:rsidR="00D55DFE" w:rsidRPr="00D55DFE">
          <w:rPr>
            <w:rStyle w:val="Hypertextovodkaz"/>
            <w:rFonts w:ascii="Arial" w:eastAsia="Arial" w:hAnsi="Arial" w:cs="Arial"/>
            <w:color w:val="1155CC"/>
            <w:lang w:val="en-US"/>
          </w:rPr>
          <w:t>Městská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část</w:t>
        </w:r>
        <w:proofErr w:type="spellEnd"/>
        <w:r w:rsidR="00D55DFE" w:rsidRPr="00D55DFE">
          <w:rPr>
            <w:rStyle w:val="Hypertextovodkaz"/>
            <w:rFonts w:ascii="Arial" w:eastAsia="Arial" w:hAnsi="Arial" w:cs="Arial"/>
            <w:color w:val="1155CC"/>
            <w:lang w:val="en-US"/>
          </w:rPr>
          <w:t xml:space="preserve"> Praha 8</w:t>
        </w:r>
      </w:hyperlink>
      <w:r w:rsidR="00D55DFE" w:rsidRPr="00D55DFE">
        <w:rPr>
          <w:rFonts w:ascii="Arial" w:eastAsia="Arial" w:hAnsi="Arial" w:cs="Arial"/>
          <w:color w:val="000000"/>
          <w:lang w:val="en-US"/>
        </w:rPr>
        <w:t xml:space="preserve">, </w:t>
      </w:r>
      <w:hyperlink r:id="rId38" w:history="1">
        <w:proofErr w:type="spellStart"/>
        <w:r w:rsidR="00D55DFE" w:rsidRPr="00D55DFE">
          <w:rPr>
            <w:rStyle w:val="Hypertextovodkaz"/>
            <w:rFonts w:ascii="Arial" w:eastAsia="Arial" w:hAnsi="Arial" w:cs="Arial"/>
            <w:color w:val="1155CC"/>
            <w:lang w:val="en-US"/>
          </w:rPr>
          <w:t>Státní</w:t>
        </w:r>
        <w:proofErr w:type="spellEnd"/>
        <w:r w:rsidR="00D55DFE" w:rsidRPr="00D55DFE">
          <w:rPr>
            <w:rStyle w:val="Hypertextovodkaz"/>
            <w:rFonts w:ascii="Arial" w:eastAsia="Arial" w:hAnsi="Arial" w:cs="Arial"/>
            <w:color w:val="1155CC"/>
            <w:lang w:val="en-US"/>
          </w:rPr>
          <w:t xml:space="preserve"> fond </w:t>
        </w:r>
        <w:proofErr w:type="spellStart"/>
        <w:r w:rsidR="00D55DFE" w:rsidRPr="00D55DFE">
          <w:rPr>
            <w:rStyle w:val="Hypertextovodkaz"/>
            <w:rFonts w:ascii="Arial" w:eastAsia="Arial" w:hAnsi="Arial" w:cs="Arial"/>
            <w:color w:val="1155CC"/>
            <w:lang w:val="en-US"/>
          </w:rPr>
          <w:t>kultury</w:t>
        </w:r>
        <w:proofErr w:type="spellEnd"/>
      </w:hyperlink>
      <w:r w:rsidR="00D55DFE" w:rsidRPr="00D55DFE">
        <w:rPr>
          <w:rFonts w:ascii="Arial" w:eastAsia="Arial" w:hAnsi="Arial" w:cs="Arial"/>
          <w:color w:val="000000"/>
          <w:lang w:val="en-US"/>
        </w:rPr>
        <w:t xml:space="preserve">, </w:t>
      </w:r>
      <w:hyperlink r:id="rId39" w:history="1">
        <w:proofErr w:type="spellStart"/>
        <w:r w:rsidR="00D55DFE" w:rsidRPr="00D55DFE">
          <w:rPr>
            <w:rStyle w:val="Hypertextovodkaz"/>
            <w:rFonts w:ascii="Arial" w:eastAsia="Arial" w:hAnsi="Arial" w:cs="Arial"/>
            <w:color w:val="1155CC"/>
            <w:lang w:val="en-US"/>
          </w:rPr>
          <w:t>Nadace</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české</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architektury</w:t>
        </w:r>
        <w:proofErr w:type="spellEnd"/>
      </w:hyperlink>
    </w:p>
    <w:p w14:paraId="538178F9" w14:textId="77777777" w:rsidR="00D55DFE" w:rsidRPr="00D55DFE" w:rsidRDefault="00D55DFE" w:rsidP="00D55DFE">
      <w:pPr>
        <w:spacing w:line="276" w:lineRule="auto"/>
        <w:ind w:left="566"/>
        <w:rPr>
          <w:rFonts w:ascii="Arial" w:eastAsia="Arial" w:hAnsi="Arial" w:cs="Arial"/>
          <w:color w:val="000000"/>
          <w:lang w:val="en-US"/>
        </w:rPr>
      </w:pPr>
    </w:p>
    <w:p w14:paraId="290AD867" w14:textId="77777777" w:rsidR="00D55DFE" w:rsidRPr="00D55DFE" w:rsidRDefault="00D55DFE" w:rsidP="00D55DFE">
      <w:pPr>
        <w:spacing w:line="276" w:lineRule="auto"/>
        <w:rPr>
          <w:rFonts w:ascii="Arial" w:eastAsia="Arial" w:hAnsi="Arial" w:cs="Arial"/>
          <w:color w:val="000000"/>
          <w:lang w:val="en-US"/>
        </w:rPr>
      </w:pPr>
      <w:r w:rsidRPr="00D55DFE">
        <w:rPr>
          <w:rFonts w:ascii="Arial" w:eastAsia="Arial" w:hAnsi="Arial" w:cs="Arial"/>
          <w:color w:val="000000"/>
          <w:lang w:val="en-US"/>
        </w:rPr>
        <w:t xml:space="preserve">Partners: </w:t>
      </w:r>
    </w:p>
    <w:p w14:paraId="201CA922" w14:textId="77777777" w:rsidR="00D55DFE" w:rsidRPr="00D55DFE" w:rsidRDefault="007B4B35" w:rsidP="00D55DFE">
      <w:pPr>
        <w:spacing w:line="276" w:lineRule="auto"/>
        <w:rPr>
          <w:rFonts w:ascii="Arial" w:eastAsia="Arial" w:hAnsi="Arial" w:cs="Arial"/>
          <w:color w:val="000000"/>
          <w:lang w:val="en-US"/>
        </w:rPr>
      </w:pPr>
      <w:hyperlink r:id="rId40" w:history="1">
        <w:proofErr w:type="spellStart"/>
        <w:r w:rsidR="00D55DFE" w:rsidRPr="00D55DFE">
          <w:rPr>
            <w:rStyle w:val="Hypertextovodkaz"/>
            <w:rFonts w:ascii="Arial" w:eastAsia="Arial" w:hAnsi="Arial" w:cs="Arial"/>
            <w:color w:val="1155CC"/>
            <w:lang w:val="en-US"/>
          </w:rPr>
          <w:t>Kongresové</w:t>
        </w:r>
        <w:proofErr w:type="spellEnd"/>
        <w:r w:rsidR="00D55DFE" w:rsidRPr="00D55DFE">
          <w:rPr>
            <w:rStyle w:val="Hypertextovodkaz"/>
            <w:rFonts w:ascii="Arial" w:eastAsia="Arial" w:hAnsi="Arial" w:cs="Arial"/>
            <w:color w:val="1155CC"/>
            <w:lang w:val="en-US"/>
          </w:rPr>
          <w:t xml:space="preserve"> centrum Praha</w:t>
        </w:r>
      </w:hyperlink>
      <w:r w:rsidR="00D55DFE" w:rsidRPr="00D55DFE">
        <w:rPr>
          <w:rFonts w:ascii="Arial" w:eastAsia="Arial" w:hAnsi="Arial" w:cs="Arial"/>
          <w:color w:val="000000"/>
          <w:lang w:val="en-US"/>
        </w:rPr>
        <w:t xml:space="preserve">, </w:t>
      </w:r>
      <w:hyperlink r:id="rId41" w:history="1">
        <w:proofErr w:type="spellStart"/>
        <w:r w:rsidR="00D55DFE" w:rsidRPr="00D55DFE">
          <w:rPr>
            <w:rStyle w:val="Hypertextovodkaz"/>
            <w:rFonts w:ascii="Arial" w:eastAsia="Arial" w:hAnsi="Arial" w:cs="Arial"/>
            <w:color w:val="1155CC"/>
            <w:lang w:val="en-US"/>
          </w:rPr>
          <w:t>Česká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rada</w:t>
        </w:r>
        <w:proofErr w:type="spellEnd"/>
        <w:r w:rsidR="00D55DFE" w:rsidRPr="00D55DFE">
          <w:rPr>
            <w:rStyle w:val="Hypertextovodkaz"/>
            <w:rFonts w:ascii="Arial" w:eastAsia="Arial" w:hAnsi="Arial" w:cs="Arial"/>
            <w:color w:val="1155CC"/>
            <w:lang w:val="en-US"/>
          </w:rPr>
          <w:t xml:space="preserve"> pro </w:t>
        </w:r>
        <w:proofErr w:type="spellStart"/>
        <w:r w:rsidR="00D55DFE" w:rsidRPr="00D55DFE">
          <w:rPr>
            <w:rStyle w:val="Hypertextovodkaz"/>
            <w:rFonts w:ascii="Arial" w:eastAsia="Arial" w:hAnsi="Arial" w:cs="Arial"/>
            <w:color w:val="1155CC"/>
            <w:lang w:val="en-US"/>
          </w:rPr>
          <w:t>šetrné</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budovy</w:t>
        </w:r>
        <w:proofErr w:type="spellEnd"/>
      </w:hyperlink>
      <w:r w:rsidR="00D55DFE" w:rsidRPr="00D55DFE">
        <w:rPr>
          <w:rFonts w:ascii="Arial" w:eastAsia="Arial" w:hAnsi="Arial" w:cs="Arial"/>
          <w:color w:val="000000"/>
          <w:lang w:val="en-US"/>
        </w:rPr>
        <w:t xml:space="preserve">, </w:t>
      </w:r>
      <w:hyperlink r:id="rId42" w:history="1">
        <w:r w:rsidR="00D55DFE" w:rsidRPr="00D55DFE">
          <w:rPr>
            <w:rStyle w:val="Hypertextovodkaz"/>
            <w:rFonts w:ascii="Arial" w:eastAsia="Arial" w:hAnsi="Arial" w:cs="Arial"/>
            <w:color w:val="1155CC"/>
            <w:lang w:val="en-US"/>
          </w:rPr>
          <w:t xml:space="preserve">Czech </w:t>
        </w:r>
        <w:proofErr w:type="spellStart"/>
        <w:r w:rsidR="00D55DFE" w:rsidRPr="00D55DFE">
          <w:rPr>
            <w:rStyle w:val="Hypertextovodkaz"/>
            <w:rFonts w:ascii="Arial" w:eastAsia="Arial" w:hAnsi="Arial" w:cs="Arial"/>
            <w:color w:val="1155CC"/>
            <w:lang w:val="en-US"/>
          </w:rPr>
          <w:t>RepuBrick</w:t>
        </w:r>
        <w:proofErr w:type="spellEnd"/>
      </w:hyperlink>
      <w:r w:rsidR="00D55DFE" w:rsidRPr="00D55DFE">
        <w:rPr>
          <w:rFonts w:ascii="Arial" w:eastAsia="Arial" w:hAnsi="Arial" w:cs="Arial"/>
          <w:color w:val="000000"/>
          <w:lang w:val="en-US"/>
        </w:rPr>
        <w:t xml:space="preserve">, </w:t>
      </w:r>
      <w:hyperlink r:id="rId43" w:history="1">
        <w:r w:rsidR="00D55DFE" w:rsidRPr="00D55DFE">
          <w:rPr>
            <w:rStyle w:val="Hypertextovodkaz"/>
            <w:rFonts w:ascii="Arial" w:eastAsia="Arial" w:hAnsi="Arial" w:cs="Arial"/>
            <w:color w:val="1155CC"/>
            <w:lang w:val="en-US"/>
          </w:rPr>
          <w:t>ekolo.cz</w:t>
        </w:r>
      </w:hyperlink>
      <w:r w:rsidR="00D55DFE" w:rsidRPr="00D55DFE">
        <w:rPr>
          <w:rFonts w:ascii="Arial" w:eastAsia="Arial" w:hAnsi="Arial" w:cs="Arial"/>
          <w:color w:val="000000"/>
          <w:lang w:val="en-US"/>
        </w:rPr>
        <w:t xml:space="preserve">, </w:t>
      </w:r>
      <w:hyperlink r:id="rId44" w:history="1">
        <w:r w:rsidR="00D55DFE" w:rsidRPr="00D55DFE">
          <w:rPr>
            <w:rStyle w:val="Hypertextovodkaz"/>
            <w:rFonts w:ascii="Arial" w:eastAsia="Arial" w:hAnsi="Arial" w:cs="Arial"/>
            <w:color w:val="1155CC"/>
            <w:lang w:val="en-US"/>
          </w:rPr>
          <w:t>Mapy.cz</w:t>
        </w:r>
      </w:hyperlink>
      <w:r w:rsidR="00D55DFE" w:rsidRPr="00D55DFE">
        <w:rPr>
          <w:rFonts w:ascii="Arial" w:eastAsia="Arial" w:hAnsi="Arial" w:cs="Arial"/>
          <w:color w:val="000000"/>
          <w:lang w:val="en-US"/>
        </w:rPr>
        <w:t xml:space="preserve">, </w:t>
      </w:r>
      <w:hyperlink r:id="rId45" w:history="1">
        <w:r w:rsidR="00D55DFE" w:rsidRPr="00D55DFE">
          <w:rPr>
            <w:rStyle w:val="Hypertextovodkaz"/>
            <w:rFonts w:ascii="Arial" w:eastAsia="Arial" w:hAnsi="Arial" w:cs="Arial"/>
            <w:color w:val="1155CC"/>
            <w:lang w:val="en-US"/>
          </w:rPr>
          <w:t>EMPYREUM Information Technologies</w:t>
        </w:r>
      </w:hyperlink>
      <w:r w:rsidR="00D55DFE" w:rsidRPr="00D55DFE">
        <w:rPr>
          <w:rFonts w:ascii="Arial" w:eastAsia="Arial" w:hAnsi="Arial" w:cs="Arial"/>
          <w:color w:val="000000"/>
          <w:lang w:val="en-US"/>
        </w:rPr>
        <w:t xml:space="preserve">, </w:t>
      </w:r>
      <w:hyperlink r:id="rId46" w:history="1">
        <w:r w:rsidR="00D55DFE" w:rsidRPr="00D55DFE">
          <w:rPr>
            <w:rStyle w:val="Hypertextovodkaz"/>
            <w:rFonts w:ascii="Arial" w:eastAsia="Arial" w:hAnsi="Arial" w:cs="Arial"/>
            <w:color w:val="1155CC"/>
            <w:lang w:val="en-US"/>
          </w:rPr>
          <w:t>AI DESIGN</w:t>
        </w:r>
      </w:hyperlink>
      <w:r w:rsidR="00D55DFE" w:rsidRPr="00D55DFE">
        <w:rPr>
          <w:rFonts w:ascii="Arial" w:eastAsia="Arial" w:hAnsi="Arial" w:cs="Arial"/>
          <w:color w:val="000000"/>
          <w:lang w:val="en-US"/>
        </w:rPr>
        <w:t xml:space="preserve">, </w:t>
      </w:r>
      <w:hyperlink r:id="rId47" w:history="1">
        <w:proofErr w:type="spellStart"/>
        <w:r w:rsidR="00D55DFE" w:rsidRPr="00D55DFE">
          <w:rPr>
            <w:rStyle w:val="Hypertextovodkaz"/>
            <w:rFonts w:ascii="Arial" w:eastAsia="Arial" w:hAnsi="Arial" w:cs="Arial"/>
            <w:color w:val="1155CC"/>
            <w:lang w:val="en-US"/>
          </w:rPr>
          <w:t>Bageterie</w:t>
        </w:r>
        <w:proofErr w:type="spellEnd"/>
        <w:r w:rsidR="00D55DFE" w:rsidRPr="00D55DFE">
          <w:rPr>
            <w:rStyle w:val="Hypertextovodkaz"/>
            <w:rFonts w:ascii="Arial" w:eastAsia="Arial" w:hAnsi="Arial" w:cs="Arial"/>
            <w:color w:val="1155CC"/>
            <w:lang w:val="en-US"/>
          </w:rPr>
          <w:t xml:space="preserve"> Boulevard</w:t>
        </w:r>
      </w:hyperlink>
      <w:r w:rsidR="00D55DFE" w:rsidRPr="00D55DFE">
        <w:rPr>
          <w:rFonts w:ascii="Arial" w:eastAsia="Arial" w:hAnsi="Arial" w:cs="Arial"/>
          <w:color w:val="000000"/>
          <w:lang w:val="en-US"/>
        </w:rPr>
        <w:t xml:space="preserve">, </w:t>
      </w:r>
      <w:hyperlink r:id="rId48" w:history="1">
        <w:r w:rsidR="00D55DFE" w:rsidRPr="00D55DFE">
          <w:rPr>
            <w:rStyle w:val="Hypertextovodkaz"/>
            <w:rFonts w:ascii="Arial" w:eastAsia="Arial" w:hAnsi="Arial" w:cs="Arial"/>
            <w:color w:val="1155CC"/>
            <w:lang w:val="en-US"/>
          </w:rPr>
          <w:t xml:space="preserve">Hestia – centrum pro </w:t>
        </w:r>
        <w:proofErr w:type="spellStart"/>
        <w:r w:rsidR="00D55DFE" w:rsidRPr="00D55DFE">
          <w:rPr>
            <w:rStyle w:val="Hypertextovodkaz"/>
            <w:rFonts w:ascii="Arial" w:eastAsia="Arial" w:hAnsi="Arial" w:cs="Arial"/>
            <w:color w:val="1155CC"/>
            <w:lang w:val="en-US"/>
          </w:rPr>
          <w:t>dobrovolnictví</w:t>
        </w:r>
        <w:proofErr w:type="spellEnd"/>
      </w:hyperlink>
      <w:r w:rsidR="00D55DFE" w:rsidRPr="00D55DFE">
        <w:rPr>
          <w:rFonts w:ascii="Arial" w:eastAsia="Arial" w:hAnsi="Arial" w:cs="Arial"/>
          <w:color w:val="000000"/>
          <w:lang w:val="en-US"/>
        </w:rPr>
        <w:t xml:space="preserve">, </w:t>
      </w:r>
      <w:hyperlink r:id="rId49" w:history="1">
        <w:proofErr w:type="spellStart"/>
        <w:r w:rsidR="00D55DFE" w:rsidRPr="00D55DFE">
          <w:rPr>
            <w:rStyle w:val="Hypertextovodkaz"/>
            <w:rFonts w:ascii="Arial" w:eastAsia="Arial" w:hAnsi="Arial" w:cs="Arial"/>
            <w:color w:val="1155CC"/>
            <w:lang w:val="en-US"/>
          </w:rPr>
          <w:t>Radost</w:t>
        </w:r>
        <w:proofErr w:type="spellEnd"/>
      </w:hyperlink>
      <w:r w:rsidR="00D55DFE" w:rsidRPr="00D55DFE">
        <w:rPr>
          <w:rFonts w:ascii="Arial" w:eastAsia="Arial" w:hAnsi="Arial" w:cs="Arial"/>
          <w:color w:val="000000"/>
          <w:lang w:val="en-US"/>
        </w:rPr>
        <w:t xml:space="preserve">, </w:t>
      </w:r>
      <w:hyperlink r:id="rId50" w:history="1">
        <w:proofErr w:type="spellStart"/>
        <w:r w:rsidR="00D55DFE" w:rsidRPr="00D55DFE">
          <w:rPr>
            <w:rStyle w:val="Hypertextovodkaz"/>
            <w:rFonts w:ascii="Arial" w:eastAsia="Arial" w:hAnsi="Arial" w:cs="Arial"/>
            <w:color w:val="1155CC"/>
            <w:lang w:val="en-US"/>
          </w:rPr>
          <w:t>Ústav</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jazyků</w:t>
        </w:r>
        <w:proofErr w:type="spellEnd"/>
        <w:r w:rsidR="00D55DFE" w:rsidRPr="00D55DFE">
          <w:rPr>
            <w:rStyle w:val="Hypertextovodkaz"/>
            <w:rFonts w:ascii="Arial" w:eastAsia="Arial" w:hAnsi="Arial" w:cs="Arial"/>
            <w:color w:val="1155CC"/>
            <w:lang w:val="en-US"/>
          </w:rPr>
          <w:t xml:space="preserve"> a </w:t>
        </w:r>
        <w:proofErr w:type="spellStart"/>
        <w:r w:rsidR="00D55DFE" w:rsidRPr="00D55DFE">
          <w:rPr>
            <w:rStyle w:val="Hypertextovodkaz"/>
            <w:rFonts w:ascii="Arial" w:eastAsia="Arial" w:hAnsi="Arial" w:cs="Arial"/>
            <w:color w:val="1155CC"/>
            <w:lang w:val="en-US"/>
          </w:rPr>
          <w:t>komunikace</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neslyšících</w:t>
        </w:r>
        <w:proofErr w:type="spellEnd"/>
        <w:r w:rsidR="00D55DFE" w:rsidRPr="00D55DFE">
          <w:rPr>
            <w:rStyle w:val="Hypertextovodkaz"/>
            <w:rFonts w:ascii="Arial" w:eastAsia="Arial" w:hAnsi="Arial" w:cs="Arial"/>
            <w:color w:val="1155CC"/>
            <w:lang w:val="en-US"/>
          </w:rPr>
          <w:t xml:space="preserve"> FF UK</w:t>
        </w:r>
      </w:hyperlink>
      <w:r w:rsidR="00D55DFE" w:rsidRPr="00D55DFE">
        <w:rPr>
          <w:rFonts w:ascii="Arial" w:eastAsia="Arial" w:hAnsi="Arial" w:cs="Arial"/>
          <w:color w:val="000000"/>
          <w:lang w:val="en-US"/>
        </w:rPr>
        <w:t xml:space="preserve">, </w:t>
      </w:r>
      <w:hyperlink r:id="rId51" w:history="1">
        <w:proofErr w:type="spellStart"/>
        <w:r w:rsidR="00D55DFE" w:rsidRPr="00D55DFE">
          <w:rPr>
            <w:rStyle w:val="Hypertextovodkaz"/>
            <w:rFonts w:ascii="Arial" w:eastAsia="Arial" w:hAnsi="Arial" w:cs="Arial"/>
            <w:color w:val="1155CC"/>
            <w:lang w:val="en-US"/>
          </w:rPr>
          <w:t>Transkript</w:t>
        </w:r>
        <w:proofErr w:type="spellEnd"/>
      </w:hyperlink>
      <w:r w:rsidR="00D55DFE" w:rsidRPr="00D55DFE">
        <w:rPr>
          <w:rFonts w:ascii="Arial" w:eastAsia="Arial" w:hAnsi="Arial" w:cs="Arial"/>
          <w:color w:val="000000"/>
          <w:lang w:val="en-US"/>
        </w:rPr>
        <w:t xml:space="preserve">, </w:t>
      </w:r>
      <w:hyperlink r:id="rId52" w:history="1">
        <w:proofErr w:type="spellStart"/>
        <w:r w:rsidR="00D55DFE" w:rsidRPr="00D55DFE">
          <w:rPr>
            <w:rStyle w:val="Hypertextovodkaz"/>
            <w:rFonts w:ascii="Arial" w:eastAsia="Arial" w:hAnsi="Arial" w:cs="Arial"/>
            <w:color w:val="1155CC"/>
            <w:lang w:val="en-US"/>
          </w:rPr>
          <w:t>Česká</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unie</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neslyšících</w:t>
        </w:r>
        <w:proofErr w:type="spellEnd"/>
      </w:hyperlink>
      <w:r w:rsidR="00D55DFE" w:rsidRPr="00D55DFE">
        <w:rPr>
          <w:rFonts w:ascii="Arial" w:eastAsia="Arial" w:hAnsi="Arial" w:cs="Arial"/>
          <w:color w:val="000000"/>
          <w:lang w:val="en-US"/>
        </w:rPr>
        <w:t xml:space="preserve">, </w:t>
      </w:r>
      <w:hyperlink r:id="rId53" w:history="1">
        <w:proofErr w:type="spellStart"/>
        <w:r w:rsidR="00D55DFE" w:rsidRPr="00D55DFE">
          <w:rPr>
            <w:rStyle w:val="Hypertextovodkaz"/>
            <w:rFonts w:ascii="Arial" w:eastAsia="Arial" w:hAnsi="Arial" w:cs="Arial"/>
            <w:color w:val="1155CC"/>
            <w:lang w:val="en-US"/>
          </w:rPr>
          <w:t>Nadační</w:t>
        </w:r>
        <w:proofErr w:type="spellEnd"/>
        <w:r w:rsidR="00D55DFE" w:rsidRPr="00D55DFE">
          <w:rPr>
            <w:rStyle w:val="Hypertextovodkaz"/>
            <w:rFonts w:ascii="Arial" w:eastAsia="Arial" w:hAnsi="Arial" w:cs="Arial"/>
            <w:color w:val="1155CC"/>
            <w:lang w:val="en-US"/>
          </w:rPr>
          <w:t xml:space="preserve"> fond </w:t>
        </w:r>
        <w:proofErr w:type="spellStart"/>
        <w:r w:rsidR="00D55DFE" w:rsidRPr="00D55DFE">
          <w:rPr>
            <w:rStyle w:val="Hypertextovodkaz"/>
            <w:rFonts w:ascii="Arial" w:eastAsia="Arial" w:hAnsi="Arial" w:cs="Arial"/>
            <w:color w:val="1155CC"/>
            <w:lang w:val="en-US"/>
          </w:rPr>
          <w:t>Českého</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rozhlasu</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Světluška</w:t>
        </w:r>
        <w:proofErr w:type="spellEnd"/>
      </w:hyperlink>
      <w:r w:rsidR="00D55DFE" w:rsidRPr="00D55DFE">
        <w:rPr>
          <w:rFonts w:ascii="Arial" w:eastAsia="Arial" w:hAnsi="Arial" w:cs="Arial"/>
          <w:color w:val="000000"/>
          <w:lang w:val="en-US"/>
        </w:rPr>
        <w:t xml:space="preserve">, </w:t>
      </w:r>
      <w:hyperlink r:id="rId54" w:history="1">
        <w:proofErr w:type="spellStart"/>
        <w:r w:rsidR="00D55DFE" w:rsidRPr="00D55DFE">
          <w:rPr>
            <w:rStyle w:val="Hypertextovodkaz"/>
            <w:rFonts w:ascii="Arial" w:hAnsi="Arial" w:cs="Arial"/>
            <w:color w:val="1155CC"/>
            <w:lang w:val="en-US"/>
          </w:rPr>
          <w:t>Středisko</w:t>
        </w:r>
        <w:proofErr w:type="spellEnd"/>
        <w:r w:rsidR="00D55DFE" w:rsidRPr="00D55DFE">
          <w:rPr>
            <w:rStyle w:val="Hypertextovodkaz"/>
            <w:rFonts w:ascii="Arial" w:hAnsi="Arial" w:cs="Arial"/>
            <w:color w:val="1155CC"/>
            <w:lang w:val="en-US"/>
          </w:rPr>
          <w:t xml:space="preserve"> </w:t>
        </w:r>
        <w:proofErr w:type="spellStart"/>
        <w:r w:rsidR="00D55DFE" w:rsidRPr="00D55DFE">
          <w:rPr>
            <w:rStyle w:val="Hypertextovodkaz"/>
            <w:rFonts w:ascii="Arial" w:hAnsi="Arial" w:cs="Arial"/>
            <w:color w:val="1155CC"/>
            <w:lang w:val="en-US"/>
          </w:rPr>
          <w:t>Teiresiás</w:t>
        </w:r>
        <w:proofErr w:type="spellEnd"/>
      </w:hyperlink>
      <w:r w:rsidR="00D55DFE" w:rsidRPr="00D55DFE">
        <w:rPr>
          <w:rFonts w:ascii="Arial" w:hAnsi="Arial" w:cs="Arial"/>
          <w:lang w:val="en-US"/>
        </w:rPr>
        <w:t xml:space="preserve">, </w:t>
      </w:r>
      <w:hyperlink r:id="rId55" w:history="1">
        <w:proofErr w:type="spellStart"/>
        <w:r w:rsidR="00D55DFE" w:rsidRPr="00D55DFE">
          <w:rPr>
            <w:rStyle w:val="Hypertextovodkaz"/>
            <w:rFonts w:ascii="Arial" w:hAnsi="Arial" w:cs="Arial"/>
            <w:color w:val="1155CC"/>
            <w:lang w:val="en-US"/>
          </w:rPr>
          <w:t>Sjednocená</w:t>
        </w:r>
        <w:proofErr w:type="spellEnd"/>
        <w:r w:rsidR="00D55DFE" w:rsidRPr="00D55DFE">
          <w:rPr>
            <w:rStyle w:val="Hypertextovodkaz"/>
            <w:rFonts w:ascii="Arial" w:hAnsi="Arial" w:cs="Arial"/>
            <w:color w:val="1155CC"/>
            <w:lang w:val="en-US"/>
          </w:rPr>
          <w:t xml:space="preserve"> </w:t>
        </w:r>
        <w:proofErr w:type="spellStart"/>
        <w:r w:rsidR="00D55DFE" w:rsidRPr="00D55DFE">
          <w:rPr>
            <w:rStyle w:val="Hypertextovodkaz"/>
            <w:rFonts w:ascii="Arial" w:hAnsi="Arial" w:cs="Arial"/>
            <w:color w:val="1155CC"/>
            <w:lang w:val="en-US"/>
          </w:rPr>
          <w:t>organizace</w:t>
        </w:r>
        <w:proofErr w:type="spellEnd"/>
        <w:r w:rsidR="00D55DFE" w:rsidRPr="00D55DFE">
          <w:rPr>
            <w:rStyle w:val="Hypertextovodkaz"/>
            <w:rFonts w:ascii="Arial" w:hAnsi="Arial" w:cs="Arial"/>
            <w:color w:val="1155CC"/>
            <w:lang w:val="en-US"/>
          </w:rPr>
          <w:t xml:space="preserve"> </w:t>
        </w:r>
        <w:proofErr w:type="spellStart"/>
        <w:r w:rsidR="00D55DFE" w:rsidRPr="00D55DFE">
          <w:rPr>
            <w:rStyle w:val="Hypertextovodkaz"/>
            <w:rFonts w:ascii="Arial" w:hAnsi="Arial" w:cs="Arial"/>
            <w:color w:val="1155CC"/>
            <w:lang w:val="en-US"/>
          </w:rPr>
          <w:t>nevidomých</w:t>
        </w:r>
        <w:proofErr w:type="spellEnd"/>
        <w:r w:rsidR="00D55DFE" w:rsidRPr="00D55DFE">
          <w:rPr>
            <w:rStyle w:val="Hypertextovodkaz"/>
            <w:rFonts w:ascii="Arial" w:hAnsi="Arial" w:cs="Arial"/>
            <w:color w:val="1155CC"/>
            <w:lang w:val="en-US"/>
          </w:rPr>
          <w:t xml:space="preserve"> a </w:t>
        </w:r>
        <w:proofErr w:type="spellStart"/>
        <w:r w:rsidR="00D55DFE" w:rsidRPr="00D55DFE">
          <w:rPr>
            <w:rStyle w:val="Hypertextovodkaz"/>
            <w:rFonts w:ascii="Arial" w:hAnsi="Arial" w:cs="Arial"/>
            <w:color w:val="1155CC"/>
            <w:lang w:val="en-US"/>
          </w:rPr>
          <w:t>slabozrakých</w:t>
        </w:r>
        <w:proofErr w:type="spellEnd"/>
        <w:r w:rsidR="00D55DFE" w:rsidRPr="00D55DFE">
          <w:rPr>
            <w:rStyle w:val="Hypertextovodkaz"/>
            <w:rFonts w:ascii="Arial" w:hAnsi="Arial" w:cs="Arial"/>
            <w:color w:val="1155CC"/>
            <w:lang w:val="en-US"/>
          </w:rPr>
          <w:t xml:space="preserve"> (SONS) ČR</w:t>
        </w:r>
      </w:hyperlink>
      <w:r w:rsidR="00D55DFE" w:rsidRPr="00D55DFE">
        <w:rPr>
          <w:rFonts w:ascii="Arial" w:hAnsi="Arial" w:cs="Arial"/>
          <w:lang w:val="en-US"/>
        </w:rPr>
        <w:t xml:space="preserve">, </w:t>
      </w:r>
      <w:hyperlink r:id="rId56" w:history="1">
        <w:r w:rsidR="00D55DFE" w:rsidRPr="00D55DFE">
          <w:rPr>
            <w:rStyle w:val="Hypertextovodkaz"/>
            <w:rFonts w:ascii="Arial" w:hAnsi="Arial" w:cs="Arial"/>
            <w:color w:val="1155CC"/>
            <w:lang w:val="en-US"/>
          </w:rPr>
          <w:t xml:space="preserve">Galerie </w:t>
        </w:r>
        <w:proofErr w:type="spellStart"/>
        <w:r w:rsidR="00D55DFE" w:rsidRPr="00D55DFE">
          <w:rPr>
            <w:rStyle w:val="Hypertextovodkaz"/>
            <w:rFonts w:ascii="Arial" w:hAnsi="Arial" w:cs="Arial"/>
            <w:color w:val="1155CC"/>
            <w:lang w:val="en-US"/>
          </w:rPr>
          <w:t>Jaroslava</w:t>
        </w:r>
        <w:proofErr w:type="spellEnd"/>
        <w:r w:rsidR="00D55DFE" w:rsidRPr="00D55DFE">
          <w:rPr>
            <w:rStyle w:val="Hypertextovodkaz"/>
            <w:rFonts w:ascii="Arial" w:hAnsi="Arial" w:cs="Arial"/>
            <w:color w:val="1155CC"/>
            <w:lang w:val="en-US"/>
          </w:rPr>
          <w:t xml:space="preserve"> </w:t>
        </w:r>
        <w:proofErr w:type="spellStart"/>
        <w:r w:rsidR="00D55DFE" w:rsidRPr="00D55DFE">
          <w:rPr>
            <w:rStyle w:val="Hypertextovodkaz"/>
            <w:rFonts w:ascii="Arial" w:hAnsi="Arial" w:cs="Arial"/>
            <w:color w:val="1155CC"/>
            <w:lang w:val="en-US"/>
          </w:rPr>
          <w:t>Fragnera</w:t>
        </w:r>
        <w:proofErr w:type="spellEnd"/>
      </w:hyperlink>
      <w:r w:rsidR="00D55DFE" w:rsidRPr="00D55DFE">
        <w:rPr>
          <w:rFonts w:ascii="Arial" w:hAnsi="Arial" w:cs="Arial"/>
          <w:lang w:val="en-US"/>
        </w:rPr>
        <w:t xml:space="preserve">, </w:t>
      </w:r>
      <w:hyperlink r:id="rId57" w:history="1">
        <w:proofErr w:type="spellStart"/>
        <w:r w:rsidR="00D55DFE" w:rsidRPr="00D55DFE">
          <w:rPr>
            <w:rStyle w:val="Hypertextovodkaz"/>
            <w:rFonts w:ascii="Arial" w:hAnsi="Arial" w:cs="Arial"/>
            <w:color w:val="1155CC"/>
            <w:lang w:val="en-US"/>
          </w:rPr>
          <w:t>Rekola</w:t>
        </w:r>
        <w:proofErr w:type="spellEnd"/>
      </w:hyperlink>
    </w:p>
    <w:p w14:paraId="06913C4C" w14:textId="77777777" w:rsidR="00D55DFE" w:rsidRPr="00D55DFE" w:rsidRDefault="00D55DFE" w:rsidP="00D55DFE">
      <w:pPr>
        <w:spacing w:line="276" w:lineRule="auto"/>
        <w:ind w:left="566"/>
        <w:rPr>
          <w:rFonts w:ascii="Arial" w:eastAsia="Arial" w:hAnsi="Arial" w:cs="Arial"/>
          <w:color w:val="000000"/>
          <w:lang w:val="en-US"/>
        </w:rPr>
      </w:pPr>
    </w:p>
    <w:p w14:paraId="0CC2D2E7" w14:textId="77777777" w:rsidR="00D55DFE" w:rsidRPr="00D55DFE" w:rsidRDefault="00D55DFE" w:rsidP="00D55DFE">
      <w:pPr>
        <w:spacing w:line="276" w:lineRule="auto"/>
        <w:jc w:val="both"/>
        <w:rPr>
          <w:rFonts w:ascii="Arial" w:eastAsia="Arial" w:hAnsi="Arial" w:cs="Arial"/>
          <w:color w:val="000000"/>
          <w:lang w:val="en-US"/>
        </w:rPr>
      </w:pPr>
      <w:r w:rsidRPr="00D55DFE">
        <w:rPr>
          <w:rFonts w:ascii="Arial" w:eastAsia="Arial" w:hAnsi="Arial" w:cs="Arial"/>
          <w:color w:val="000000"/>
          <w:lang w:val="en-US"/>
        </w:rPr>
        <w:t>Main media partner:</w:t>
      </w:r>
    </w:p>
    <w:p w14:paraId="2921B09A" w14:textId="77777777" w:rsidR="00D55DFE" w:rsidRPr="00D55DFE" w:rsidRDefault="007B4B35" w:rsidP="00D55DFE">
      <w:pPr>
        <w:spacing w:line="276" w:lineRule="auto"/>
        <w:rPr>
          <w:rFonts w:ascii="Arial" w:eastAsia="Arial" w:hAnsi="Arial" w:cs="Arial"/>
          <w:color w:val="000000"/>
          <w:lang w:val="en-US"/>
        </w:rPr>
      </w:pPr>
      <w:hyperlink r:id="rId58" w:history="1">
        <w:r w:rsidR="00D55DFE" w:rsidRPr="00D55DFE">
          <w:rPr>
            <w:rStyle w:val="Hypertextovodkaz"/>
            <w:rFonts w:ascii="Arial" w:eastAsia="Arial" w:hAnsi="Arial" w:cs="Arial"/>
            <w:color w:val="1155CC"/>
            <w:lang w:val="en-US"/>
          </w:rPr>
          <w:t>Mall.tv</w:t>
        </w:r>
      </w:hyperlink>
    </w:p>
    <w:p w14:paraId="0C80BEC4" w14:textId="77777777" w:rsidR="00D55DFE" w:rsidRPr="00D55DFE" w:rsidRDefault="00D55DFE" w:rsidP="00D55DFE">
      <w:pPr>
        <w:spacing w:line="276" w:lineRule="auto"/>
        <w:ind w:left="566"/>
        <w:rPr>
          <w:rFonts w:ascii="Arial" w:eastAsia="Arial" w:hAnsi="Arial" w:cs="Arial"/>
          <w:color w:val="000000"/>
          <w:lang w:val="en-US"/>
        </w:rPr>
      </w:pPr>
    </w:p>
    <w:p w14:paraId="42232F3C" w14:textId="77777777" w:rsidR="00D55DFE" w:rsidRPr="00D55DFE" w:rsidRDefault="00D55DFE" w:rsidP="00D55DFE">
      <w:pPr>
        <w:spacing w:line="276" w:lineRule="auto"/>
        <w:jc w:val="both"/>
        <w:rPr>
          <w:rFonts w:ascii="Arial" w:eastAsia="Arial" w:hAnsi="Arial" w:cs="Arial"/>
          <w:color w:val="000000"/>
          <w:lang w:val="en-US"/>
        </w:rPr>
      </w:pPr>
      <w:r w:rsidRPr="00D55DFE">
        <w:rPr>
          <w:rFonts w:ascii="Arial" w:eastAsia="Arial" w:hAnsi="Arial" w:cs="Arial"/>
          <w:color w:val="000000"/>
          <w:lang w:val="en-US"/>
        </w:rPr>
        <w:t xml:space="preserve">Media partners: </w:t>
      </w:r>
    </w:p>
    <w:p w14:paraId="5AD7D5F4" w14:textId="77777777" w:rsidR="00D55DFE" w:rsidRPr="00D55DFE" w:rsidRDefault="007B4B35" w:rsidP="00D55DFE">
      <w:pPr>
        <w:spacing w:line="276" w:lineRule="auto"/>
        <w:rPr>
          <w:rFonts w:ascii="Arial" w:eastAsia="Arial" w:hAnsi="Arial" w:cs="Arial"/>
          <w:color w:val="000000"/>
          <w:lang w:val="en-US"/>
        </w:rPr>
      </w:pPr>
      <w:hyperlink r:id="rId59" w:history="1">
        <w:proofErr w:type="spellStart"/>
        <w:r w:rsidR="00D55DFE" w:rsidRPr="00D55DFE">
          <w:rPr>
            <w:rStyle w:val="Hypertextovodkaz"/>
            <w:rFonts w:ascii="Arial" w:eastAsia="Arial" w:hAnsi="Arial" w:cs="Arial"/>
            <w:color w:val="1155CC"/>
            <w:lang w:val="en-US"/>
          </w:rPr>
          <w:t>Český</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rozhlas</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Rádio</w:t>
        </w:r>
        <w:proofErr w:type="spellEnd"/>
        <w:r w:rsidR="00D55DFE" w:rsidRPr="00D55DFE">
          <w:rPr>
            <w:rStyle w:val="Hypertextovodkaz"/>
            <w:rFonts w:ascii="Arial" w:eastAsia="Arial" w:hAnsi="Arial" w:cs="Arial"/>
            <w:color w:val="1155CC"/>
            <w:lang w:val="en-US"/>
          </w:rPr>
          <w:t xml:space="preserve"> DAB Praha</w:t>
        </w:r>
      </w:hyperlink>
      <w:r w:rsidR="00D55DFE" w:rsidRPr="00D55DFE">
        <w:rPr>
          <w:rFonts w:ascii="Arial" w:eastAsia="Arial" w:hAnsi="Arial" w:cs="Arial"/>
          <w:color w:val="000000"/>
          <w:lang w:val="en-US"/>
        </w:rPr>
        <w:t xml:space="preserve">, </w:t>
      </w:r>
      <w:hyperlink r:id="rId60" w:history="1">
        <w:r w:rsidR="00D55DFE" w:rsidRPr="00D55DFE">
          <w:rPr>
            <w:rStyle w:val="Hypertextovodkaz"/>
            <w:rFonts w:ascii="Arial" w:eastAsia="Arial" w:hAnsi="Arial" w:cs="Arial"/>
            <w:color w:val="1155CC"/>
            <w:lang w:val="en-US"/>
          </w:rPr>
          <w:t>TV Architect Studio</w:t>
        </w:r>
      </w:hyperlink>
      <w:r w:rsidR="00D55DFE" w:rsidRPr="00D55DFE">
        <w:rPr>
          <w:rFonts w:ascii="Arial" w:eastAsia="Arial" w:hAnsi="Arial" w:cs="Arial"/>
          <w:color w:val="000000"/>
          <w:lang w:val="en-US"/>
        </w:rPr>
        <w:t>,</w:t>
      </w:r>
      <w:hyperlink r:id="rId61" w:history="1">
        <w:r w:rsidR="00D55DFE" w:rsidRPr="00D55DFE">
          <w:rPr>
            <w:rStyle w:val="Hypertextovodkaz"/>
            <w:rFonts w:ascii="Arial" w:eastAsia="Arial" w:hAnsi="Arial" w:cs="Arial"/>
            <w:color w:val="1155CC"/>
            <w:lang w:val="en-US"/>
          </w:rPr>
          <w:t xml:space="preserve"> </w:t>
        </w:r>
      </w:hyperlink>
      <w:hyperlink r:id="rId62" w:history="1">
        <w:r w:rsidR="00D55DFE" w:rsidRPr="00D55DFE">
          <w:rPr>
            <w:rStyle w:val="Hypertextovodkaz"/>
            <w:rFonts w:ascii="Arial" w:eastAsia="Arial" w:hAnsi="Arial" w:cs="Arial"/>
            <w:color w:val="1155CC"/>
            <w:lang w:val="en-US"/>
          </w:rPr>
          <w:t xml:space="preserve">TV </w:t>
        </w:r>
        <w:proofErr w:type="spellStart"/>
        <w:r w:rsidR="00D55DFE" w:rsidRPr="00D55DFE">
          <w:rPr>
            <w:rStyle w:val="Hypertextovodkaz"/>
            <w:rFonts w:ascii="Arial" w:eastAsia="Arial" w:hAnsi="Arial" w:cs="Arial"/>
            <w:color w:val="1155CC"/>
            <w:lang w:val="en-US"/>
          </w:rPr>
          <w:t>Bydlení</w:t>
        </w:r>
        <w:proofErr w:type="spellEnd"/>
      </w:hyperlink>
      <w:r w:rsidR="00D55DFE" w:rsidRPr="00D55DFE">
        <w:rPr>
          <w:rFonts w:ascii="Arial" w:eastAsia="Arial" w:hAnsi="Arial" w:cs="Arial"/>
          <w:color w:val="000000"/>
          <w:lang w:val="en-US"/>
        </w:rPr>
        <w:t xml:space="preserve">, </w:t>
      </w:r>
      <w:hyperlink r:id="rId63" w:history="1">
        <w:r w:rsidR="00D55DFE" w:rsidRPr="00D55DFE">
          <w:rPr>
            <w:rStyle w:val="Hypertextovodkaz"/>
            <w:rFonts w:ascii="Arial" w:eastAsia="Arial" w:hAnsi="Arial" w:cs="Arial"/>
            <w:color w:val="1155CC"/>
            <w:lang w:val="en-US"/>
          </w:rPr>
          <w:t>Luxury Prague Life</w:t>
        </w:r>
      </w:hyperlink>
      <w:r w:rsidR="00D55DFE" w:rsidRPr="00D55DFE">
        <w:rPr>
          <w:rFonts w:ascii="Arial" w:eastAsia="Arial" w:hAnsi="Arial" w:cs="Arial"/>
          <w:color w:val="000000"/>
          <w:lang w:val="en-US"/>
        </w:rPr>
        <w:t xml:space="preserve">, </w:t>
      </w:r>
      <w:hyperlink r:id="rId64" w:history="1">
        <w:r w:rsidR="00D55DFE" w:rsidRPr="00D55DFE">
          <w:rPr>
            <w:rStyle w:val="Hypertextovodkaz"/>
            <w:rFonts w:ascii="Arial" w:eastAsia="Arial" w:hAnsi="Arial" w:cs="Arial"/>
            <w:color w:val="1155CC"/>
            <w:lang w:val="en-US"/>
          </w:rPr>
          <w:t>ERA21</w:t>
        </w:r>
      </w:hyperlink>
      <w:r w:rsidR="00D55DFE" w:rsidRPr="00D55DFE">
        <w:rPr>
          <w:rFonts w:ascii="Arial" w:eastAsia="Arial" w:hAnsi="Arial" w:cs="Arial"/>
          <w:color w:val="000000"/>
          <w:lang w:val="en-US"/>
        </w:rPr>
        <w:t xml:space="preserve">, </w:t>
      </w:r>
      <w:hyperlink r:id="rId65" w:history="1">
        <w:r w:rsidR="00D55DFE" w:rsidRPr="00D55DFE">
          <w:rPr>
            <w:rStyle w:val="Hypertextovodkaz"/>
            <w:rFonts w:ascii="Arial" w:eastAsia="Arial" w:hAnsi="Arial" w:cs="Arial"/>
            <w:color w:val="1155CC"/>
            <w:lang w:val="en-US"/>
          </w:rPr>
          <w:t>Intro</w:t>
        </w:r>
      </w:hyperlink>
      <w:r w:rsidR="00D55DFE" w:rsidRPr="00D55DFE">
        <w:rPr>
          <w:rFonts w:ascii="Arial" w:eastAsia="Arial" w:hAnsi="Arial" w:cs="Arial"/>
          <w:color w:val="000000"/>
          <w:lang w:val="en-US"/>
        </w:rPr>
        <w:t xml:space="preserve">, </w:t>
      </w:r>
      <w:hyperlink r:id="rId66" w:history="1">
        <w:proofErr w:type="spellStart"/>
        <w:r w:rsidR="00D55DFE" w:rsidRPr="00D55DFE">
          <w:rPr>
            <w:rStyle w:val="Hypertextovodkaz"/>
            <w:rFonts w:ascii="Arial" w:eastAsia="Arial" w:hAnsi="Arial" w:cs="Arial"/>
            <w:color w:val="1155CC"/>
            <w:lang w:val="en-US"/>
          </w:rPr>
          <w:t>Archiweb</w:t>
        </w:r>
        <w:proofErr w:type="spellEnd"/>
      </w:hyperlink>
      <w:r w:rsidR="00D55DFE" w:rsidRPr="00D55DFE">
        <w:rPr>
          <w:rFonts w:ascii="Arial" w:eastAsia="Arial" w:hAnsi="Arial" w:cs="Arial"/>
          <w:color w:val="000000"/>
          <w:lang w:val="en-US"/>
        </w:rPr>
        <w:t>,</w:t>
      </w:r>
      <w:hyperlink r:id="rId67" w:history="1">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Estav</w:t>
        </w:r>
        <w:proofErr w:type="spellEnd"/>
      </w:hyperlink>
      <w:r w:rsidR="00D55DFE" w:rsidRPr="00D55DFE">
        <w:rPr>
          <w:rFonts w:ascii="Arial" w:eastAsia="Arial" w:hAnsi="Arial" w:cs="Arial"/>
          <w:color w:val="000000"/>
          <w:lang w:val="en-US"/>
        </w:rPr>
        <w:t xml:space="preserve">, </w:t>
      </w:r>
      <w:hyperlink r:id="rId68" w:history="1">
        <w:r w:rsidR="00D55DFE" w:rsidRPr="00D55DFE">
          <w:rPr>
            <w:rStyle w:val="Hypertextovodkaz"/>
            <w:rFonts w:ascii="Arial" w:eastAsia="Arial" w:hAnsi="Arial" w:cs="Arial"/>
            <w:color w:val="1155CC"/>
            <w:lang w:val="en-US"/>
          </w:rPr>
          <w:t>CZECHDESIGN</w:t>
        </w:r>
      </w:hyperlink>
      <w:r w:rsidR="00D55DFE" w:rsidRPr="00D55DFE">
        <w:rPr>
          <w:rFonts w:ascii="Arial" w:eastAsia="Arial" w:hAnsi="Arial" w:cs="Arial"/>
          <w:color w:val="000000"/>
          <w:lang w:val="en-US"/>
        </w:rPr>
        <w:t xml:space="preserve">, </w:t>
      </w:r>
      <w:hyperlink r:id="rId69" w:history="1">
        <w:proofErr w:type="spellStart"/>
        <w:r w:rsidR="00D55DFE" w:rsidRPr="00D55DFE">
          <w:rPr>
            <w:rStyle w:val="Hypertextovodkaz"/>
            <w:rFonts w:ascii="Arial" w:eastAsia="Arial" w:hAnsi="Arial" w:cs="Arial"/>
            <w:color w:val="1155CC"/>
            <w:lang w:val="en-US"/>
          </w:rPr>
          <w:t>Propamátky</w:t>
        </w:r>
        <w:proofErr w:type="spellEnd"/>
      </w:hyperlink>
      <w:r w:rsidR="00D55DFE" w:rsidRPr="00D55DFE">
        <w:rPr>
          <w:rFonts w:ascii="Arial" w:eastAsia="Arial" w:hAnsi="Arial" w:cs="Arial"/>
          <w:color w:val="000000"/>
          <w:lang w:val="en-US"/>
        </w:rPr>
        <w:t xml:space="preserve">, </w:t>
      </w:r>
      <w:hyperlink r:id="rId70" w:history="1">
        <w:r w:rsidR="00D55DFE" w:rsidRPr="00D55DFE">
          <w:rPr>
            <w:rStyle w:val="Hypertextovodkaz"/>
            <w:rFonts w:ascii="Arial" w:eastAsia="Arial" w:hAnsi="Arial" w:cs="Arial"/>
            <w:color w:val="1155CC"/>
            <w:lang w:val="en-US"/>
          </w:rPr>
          <w:t>Prague City Tourism</w:t>
        </w:r>
      </w:hyperlink>
      <w:r w:rsidR="00D55DFE" w:rsidRPr="00D55DFE">
        <w:rPr>
          <w:rFonts w:ascii="Arial" w:eastAsia="Arial" w:hAnsi="Arial" w:cs="Arial"/>
          <w:color w:val="000000"/>
          <w:lang w:val="en-US"/>
        </w:rPr>
        <w:t xml:space="preserve">, </w:t>
      </w:r>
      <w:hyperlink r:id="rId71" w:history="1">
        <w:r w:rsidR="00D55DFE" w:rsidRPr="00D55DFE">
          <w:rPr>
            <w:rStyle w:val="Hypertextovodkaz"/>
            <w:rFonts w:ascii="Arial" w:eastAsia="Arial" w:hAnsi="Arial" w:cs="Arial"/>
            <w:color w:val="1155CC"/>
            <w:lang w:val="en-US"/>
          </w:rPr>
          <w:t>HMG</w:t>
        </w:r>
      </w:hyperlink>
      <w:r w:rsidR="00D55DFE" w:rsidRPr="00D55DFE">
        <w:rPr>
          <w:rFonts w:ascii="Arial" w:eastAsia="Arial" w:hAnsi="Arial" w:cs="Arial"/>
          <w:color w:val="000000"/>
          <w:lang w:val="en-US"/>
        </w:rPr>
        <w:t xml:space="preserve">, </w:t>
      </w:r>
      <w:hyperlink r:id="rId72" w:history="1">
        <w:r w:rsidR="00D55DFE" w:rsidRPr="00D55DFE">
          <w:rPr>
            <w:rStyle w:val="Hypertextovodkaz"/>
            <w:rFonts w:ascii="Arial" w:eastAsia="Arial" w:hAnsi="Arial" w:cs="Arial"/>
            <w:color w:val="1155CC"/>
            <w:lang w:val="en-US"/>
          </w:rPr>
          <w:t>UNI – </w:t>
        </w:r>
        <w:proofErr w:type="spellStart"/>
        <w:r w:rsidR="00D55DFE" w:rsidRPr="00D55DFE">
          <w:rPr>
            <w:rStyle w:val="Hypertextovodkaz"/>
            <w:rFonts w:ascii="Arial" w:eastAsia="Arial" w:hAnsi="Arial" w:cs="Arial"/>
            <w:color w:val="1155CC"/>
            <w:lang w:val="en-US"/>
          </w:rPr>
          <w:t>kulturní</w:t>
        </w:r>
        <w:proofErr w:type="spellEnd"/>
        <w:r w:rsidR="00D55DFE" w:rsidRPr="00D55DFE">
          <w:rPr>
            <w:rStyle w:val="Hypertextovodkaz"/>
            <w:rFonts w:ascii="Arial" w:eastAsia="Arial" w:hAnsi="Arial" w:cs="Arial"/>
            <w:color w:val="1155CC"/>
            <w:lang w:val="en-US"/>
          </w:rPr>
          <w:t xml:space="preserve"> </w:t>
        </w:r>
        <w:proofErr w:type="spellStart"/>
        <w:r w:rsidR="00D55DFE" w:rsidRPr="00D55DFE">
          <w:rPr>
            <w:rStyle w:val="Hypertextovodkaz"/>
            <w:rFonts w:ascii="Arial" w:eastAsia="Arial" w:hAnsi="Arial" w:cs="Arial"/>
            <w:color w:val="1155CC"/>
            <w:lang w:val="en-US"/>
          </w:rPr>
          <w:t>magazín</w:t>
        </w:r>
        <w:proofErr w:type="spellEnd"/>
      </w:hyperlink>
    </w:p>
    <w:p w14:paraId="2537E495" w14:textId="77777777" w:rsidR="00D55DFE" w:rsidRPr="00D55DFE" w:rsidRDefault="00D55DFE" w:rsidP="00D55DFE">
      <w:pPr>
        <w:spacing w:line="276" w:lineRule="auto"/>
        <w:ind w:left="566"/>
        <w:rPr>
          <w:rFonts w:ascii="Arial" w:eastAsia="Arial" w:hAnsi="Arial" w:cs="Arial"/>
          <w:color w:val="000000"/>
          <w:lang w:val="en-US"/>
        </w:rPr>
      </w:pPr>
    </w:p>
    <w:p w14:paraId="6C48F407" w14:textId="77777777" w:rsidR="00D55DFE" w:rsidRPr="00D55DFE" w:rsidRDefault="00D55DFE" w:rsidP="00D55DFE">
      <w:pPr>
        <w:spacing w:line="276" w:lineRule="auto"/>
        <w:jc w:val="both"/>
        <w:rPr>
          <w:rFonts w:ascii="Arial" w:eastAsia="Arial" w:hAnsi="Arial" w:cs="Arial"/>
          <w:color w:val="000000"/>
          <w:lang w:val="en-US"/>
        </w:rPr>
      </w:pPr>
      <w:r w:rsidRPr="00D55DFE">
        <w:rPr>
          <w:rFonts w:ascii="Arial" w:eastAsia="Arial" w:hAnsi="Arial" w:cs="Arial"/>
          <w:color w:val="000000"/>
          <w:lang w:val="en-US"/>
        </w:rPr>
        <w:t xml:space="preserve">Open House Prague is part of the </w:t>
      </w:r>
      <w:hyperlink r:id="rId73" w:history="1">
        <w:r w:rsidRPr="00D55DFE">
          <w:rPr>
            <w:rStyle w:val="Hypertextovodkaz"/>
            <w:rFonts w:ascii="Arial" w:eastAsia="Arial" w:hAnsi="Arial" w:cs="Arial"/>
            <w:color w:val="1155CC"/>
            <w:lang w:val="en-US"/>
          </w:rPr>
          <w:t>Open House Worldwide</w:t>
        </w:r>
      </w:hyperlink>
      <w:r w:rsidRPr="00D55DFE">
        <w:rPr>
          <w:rFonts w:ascii="Arial" w:eastAsia="Arial" w:hAnsi="Arial" w:cs="Arial"/>
          <w:color w:val="000000"/>
          <w:lang w:val="en-US"/>
        </w:rPr>
        <w:t xml:space="preserve"> international network.</w:t>
      </w:r>
    </w:p>
    <w:p w14:paraId="45C6B0D2" w14:textId="77777777" w:rsidR="00D55DFE" w:rsidRPr="00D55DFE" w:rsidRDefault="00D55DFE" w:rsidP="00D55DFE">
      <w:pPr>
        <w:spacing w:line="276" w:lineRule="auto"/>
        <w:ind w:firstLine="566"/>
        <w:jc w:val="both"/>
        <w:rPr>
          <w:rFonts w:ascii="Arial" w:eastAsia="Arial" w:hAnsi="Arial" w:cs="Arial"/>
          <w:color w:val="000000"/>
          <w:lang w:val="en-US"/>
        </w:rPr>
      </w:pPr>
    </w:p>
    <w:p w14:paraId="727A40ED" w14:textId="77777777" w:rsidR="00D55DFE" w:rsidRPr="00D55DFE" w:rsidRDefault="00D55DFE" w:rsidP="00D55DFE">
      <w:pPr>
        <w:spacing w:line="276" w:lineRule="auto"/>
        <w:jc w:val="both"/>
        <w:rPr>
          <w:rFonts w:ascii="Arial" w:eastAsia="Arial" w:hAnsi="Arial" w:cs="Arial"/>
          <w:vanish/>
          <w:color w:val="000000"/>
          <w:lang w:val="en-US"/>
        </w:rPr>
      </w:pPr>
      <w:r w:rsidRPr="00D55DFE">
        <w:rPr>
          <w:rFonts w:ascii="Arial" w:eastAsia="Arial" w:hAnsi="Arial" w:cs="Arial"/>
          <w:color w:val="000000"/>
          <w:lang w:val="en-US"/>
        </w:rPr>
        <w:t xml:space="preserve">The festival is held under the auspices of the following people: </w:t>
      </w:r>
      <w:proofErr w:type="spellStart"/>
      <w:r w:rsidRPr="00D55DFE">
        <w:rPr>
          <w:rFonts w:ascii="Arial" w:eastAsia="Arial" w:hAnsi="Arial" w:cs="Arial"/>
          <w:b/>
          <w:bCs/>
          <w:color w:val="000000"/>
          <w:lang w:val="en-US"/>
        </w:rPr>
        <w:t>Lubomír</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Zaorálek</w:t>
      </w:r>
      <w:proofErr w:type="spellEnd"/>
      <w:r w:rsidRPr="00D55DFE">
        <w:rPr>
          <w:rFonts w:ascii="Arial" w:eastAsia="Arial" w:hAnsi="Arial" w:cs="Arial"/>
          <w:color w:val="000000"/>
          <w:lang w:val="en-US"/>
        </w:rPr>
        <w:t xml:space="preserve"> – culture minister; </w:t>
      </w:r>
      <w:proofErr w:type="spellStart"/>
      <w:r w:rsidRPr="00D55DFE">
        <w:rPr>
          <w:rFonts w:ascii="Arial" w:eastAsia="Arial" w:hAnsi="Arial" w:cs="Arial"/>
          <w:b/>
          <w:bCs/>
          <w:color w:val="000000"/>
          <w:lang w:val="en-US"/>
        </w:rPr>
        <w:t>Zdeněk</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Hřib</w:t>
      </w:r>
      <w:proofErr w:type="spellEnd"/>
      <w:r w:rsidRPr="00D55DFE">
        <w:rPr>
          <w:rFonts w:ascii="Arial" w:eastAsia="Arial" w:hAnsi="Arial" w:cs="Arial"/>
          <w:color w:val="000000"/>
          <w:lang w:val="en-US"/>
        </w:rPr>
        <w:t xml:space="preserve"> – mayor of Prague; </w:t>
      </w:r>
      <w:r w:rsidRPr="00D55DFE">
        <w:rPr>
          <w:rFonts w:ascii="Arial" w:eastAsia="Arial" w:hAnsi="Arial" w:cs="Arial"/>
          <w:b/>
          <w:bCs/>
          <w:color w:val="000000"/>
          <w:lang w:val="en-US"/>
        </w:rPr>
        <w:t xml:space="preserve">Petr </w:t>
      </w:r>
      <w:proofErr w:type="spellStart"/>
      <w:r w:rsidRPr="00D55DFE">
        <w:rPr>
          <w:rFonts w:ascii="Arial" w:eastAsia="Arial" w:hAnsi="Arial" w:cs="Arial"/>
          <w:b/>
          <w:bCs/>
          <w:color w:val="000000"/>
          <w:lang w:val="en-US"/>
        </w:rPr>
        <w:t>Hlaváček</w:t>
      </w:r>
      <w:proofErr w:type="spellEnd"/>
      <w:r w:rsidRPr="00D55DFE">
        <w:rPr>
          <w:rFonts w:ascii="Arial" w:eastAsia="Arial" w:hAnsi="Arial" w:cs="Arial"/>
          <w:color w:val="000000"/>
          <w:lang w:val="en-US"/>
        </w:rPr>
        <w:t xml:space="preserve"> – deputy mayor of Prague; </w:t>
      </w:r>
      <w:r w:rsidRPr="00D55DFE">
        <w:rPr>
          <w:rFonts w:ascii="Arial" w:eastAsia="Arial" w:hAnsi="Arial" w:cs="Arial"/>
          <w:b/>
          <w:bCs/>
          <w:color w:val="000000"/>
          <w:lang w:val="en-US"/>
        </w:rPr>
        <w:t>Hana</w:t>
      </w:r>
      <w:r w:rsidRPr="00D55DFE">
        <w:rPr>
          <w:rFonts w:ascii="Arial" w:eastAsia="Arial" w:hAnsi="Arial" w:cs="Arial"/>
          <w:color w:val="000000"/>
          <w:lang w:val="en-US"/>
        </w:rPr>
        <w:t xml:space="preserve"> </w:t>
      </w:r>
      <w:proofErr w:type="spellStart"/>
      <w:r w:rsidRPr="00D55DFE">
        <w:rPr>
          <w:rFonts w:ascii="Arial" w:eastAsia="Arial" w:hAnsi="Arial" w:cs="Arial"/>
          <w:b/>
          <w:bCs/>
          <w:color w:val="000000"/>
          <w:lang w:val="en-US"/>
        </w:rPr>
        <w:t>Třeštíková</w:t>
      </w:r>
      <w:proofErr w:type="spellEnd"/>
      <w:r w:rsidRPr="00D55DFE">
        <w:rPr>
          <w:rFonts w:ascii="Arial" w:eastAsia="Arial" w:hAnsi="Arial" w:cs="Arial"/>
          <w:color w:val="000000"/>
          <w:lang w:val="en-US"/>
        </w:rPr>
        <w:t xml:space="preserve"> – councilor for culture, protected buildings care, exhibitions, and tourist industry; </w:t>
      </w:r>
      <w:r w:rsidRPr="00D55DFE">
        <w:rPr>
          <w:rFonts w:ascii="Arial" w:eastAsia="Arial" w:hAnsi="Arial" w:cs="Arial"/>
          <w:b/>
          <w:bCs/>
          <w:color w:val="000000"/>
          <w:lang w:val="en-US"/>
        </w:rPr>
        <w:t xml:space="preserve">Jan </w:t>
      </w:r>
      <w:proofErr w:type="spellStart"/>
      <w:r w:rsidRPr="00D55DFE">
        <w:rPr>
          <w:rFonts w:ascii="Arial" w:eastAsia="Arial" w:hAnsi="Arial" w:cs="Arial"/>
          <w:b/>
          <w:bCs/>
          <w:color w:val="000000"/>
          <w:lang w:val="en-US"/>
        </w:rPr>
        <w:t>Chabr</w:t>
      </w:r>
      <w:proofErr w:type="spellEnd"/>
      <w:r w:rsidRPr="00D55DFE">
        <w:rPr>
          <w:rFonts w:ascii="Arial" w:eastAsia="Arial" w:hAnsi="Arial" w:cs="Arial"/>
          <w:color w:val="000000"/>
          <w:lang w:val="en-US"/>
        </w:rPr>
        <w:t xml:space="preserve"> – councilor for property management; </w:t>
      </w:r>
      <w:r w:rsidRPr="00D55DFE">
        <w:rPr>
          <w:rFonts w:ascii="Arial" w:eastAsia="Arial" w:hAnsi="Arial" w:cs="Arial"/>
          <w:b/>
          <w:bCs/>
          <w:color w:val="000000"/>
          <w:lang w:val="en-US"/>
        </w:rPr>
        <w:t>Nick Archer</w:t>
      </w:r>
      <w:r w:rsidRPr="00D55DFE">
        <w:rPr>
          <w:rFonts w:ascii="Arial" w:eastAsia="Arial" w:hAnsi="Arial" w:cs="Arial"/>
          <w:color w:val="000000"/>
          <w:lang w:val="en-US"/>
        </w:rPr>
        <w:t xml:space="preserve"> – United Kingdom ambassador; </w:t>
      </w:r>
      <w:proofErr w:type="spellStart"/>
      <w:r w:rsidRPr="00D55DFE">
        <w:rPr>
          <w:rFonts w:ascii="Arial" w:eastAsia="Arial" w:hAnsi="Arial" w:cs="Arial"/>
          <w:b/>
          <w:bCs/>
          <w:color w:val="000000"/>
          <w:lang w:val="en-US"/>
        </w:rPr>
        <w:t>Ondřej</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Boháč</w:t>
      </w:r>
      <w:proofErr w:type="spellEnd"/>
      <w:r w:rsidRPr="00D55DFE">
        <w:rPr>
          <w:rFonts w:ascii="Arial" w:eastAsia="Arial" w:hAnsi="Arial" w:cs="Arial"/>
          <w:color w:val="000000"/>
          <w:lang w:val="en-US"/>
        </w:rPr>
        <w:t xml:space="preserve"> – director of the Prague Institute of Planning and Development; </w:t>
      </w:r>
      <w:proofErr w:type="spellStart"/>
      <w:r w:rsidRPr="00D55DFE">
        <w:rPr>
          <w:rFonts w:ascii="Arial" w:eastAsia="Arial" w:hAnsi="Arial" w:cs="Arial"/>
          <w:b/>
          <w:bCs/>
          <w:color w:val="000000"/>
          <w:lang w:val="en-US"/>
        </w:rPr>
        <w:t>Naděžda</w:t>
      </w:r>
      <w:proofErr w:type="spellEnd"/>
      <w:r w:rsidRPr="00D55DFE">
        <w:rPr>
          <w:rFonts w:ascii="Arial" w:eastAsia="Arial" w:hAnsi="Arial" w:cs="Arial"/>
          <w:color w:val="000000"/>
          <w:lang w:val="en-US"/>
        </w:rPr>
        <w:t xml:space="preserve"> </w:t>
      </w:r>
      <w:proofErr w:type="spellStart"/>
      <w:r w:rsidRPr="00D55DFE">
        <w:rPr>
          <w:rFonts w:ascii="Arial" w:eastAsia="Arial" w:hAnsi="Arial" w:cs="Arial"/>
          <w:b/>
          <w:bCs/>
          <w:color w:val="000000"/>
          <w:lang w:val="en-US"/>
        </w:rPr>
        <w:t>Goryczková</w:t>
      </w:r>
      <w:proofErr w:type="spellEnd"/>
      <w:r w:rsidRPr="00D55DFE">
        <w:rPr>
          <w:rFonts w:ascii="Arial" w:eastAsia="Arial" w:hAnsi="Arial" w:cs="Arial"/>
          <w:color w:val="000000"/>
          <w:lang w:val="en-US"/>
        </w:rPr>
        <w:t xml:space="preserve"> – CEO of the National Heritage Institute; </w:t>
      </w:r>
      <w:r w:rsidRPr="00D55DFE">
        <w:rPr>
          <w:rFonts w:ascii="Arial" w:eastAsia="Arial" w:hAnsi="Arial" w:cs="Arial"/>
          <w:b/>
          <w:bCs/>
          <w:color w:val="000000"/>
          <w:lang w:val="en-US"/>
        </w:rPr>
        <w:t xml:space="preserve">Petr </w:t>
      </w:r>
      <w:proofErr w:type="spellStart"/>
      <w:r w:rsidRPr="00D55DFE">
        <w:rPr>
          <w:rFonts w:ascii="Arial" w:eastAsia="Arial" w:hAnsi="Arial" w:cs="Arial"/>
          <w:b/>
          <w:bCs/>
          <w:color w:val="000000"/>
          <w:lang w:val="en-US"/>
        </w:rPr>
        <w:t>Hejma</w:t>
      </w:r>
      <w:proofErr w:type="spellEnd"/>
      <w:r w:rsidRPr="00D55DFE">
        <w:rPr>
          <w:rFonts w:ascii="Arial" w:eastAsia="Arial" w:hAnsi="Arial" w:cs="Arial"/>
          <w:color w:val="000000"/>
          <w:lang w:val="en-US"/>
        </w:rPr>
        <w:t xml:space="preserve"> – mayor of the Prague 1 Municipal District; </w:t>
      </w:r>
      <w:r w:rsidRPr="00D55DFE">
        <w:rPr>
          <w:rFonts w:ascii="Arial" w:eastAsia="Arial" w:hAnsi="Arial" w:cs="Arial"/>
          <w:b/>
          <w:bCs/>
          <w:color w:val="000000"/>
          <w:lang w:val="en-US"/>
        </w:rPr>
        <w:t xml:space="preserve">Jana </w:t>
      </w:r>
      <w:proofErr w:type="spellStart"/>
      <w:r w:rsidRPr="00D55DFE">
        <w:rPr>
          <w:rFonts w:ascii="Arial" w:eastAsia="Arial" w:hAnsi="Arial" w:cs="Arial"/>
          <w:b/>
          <w:bCs/>
          <w:color w:val="000000"/>
          <w:lang w:val="en-US"/>
        </w:rPr>
        <w:t>Černochová</w:t>
      </w:r>
      <w:proofErr w:type="spellEnd"/>
      <w:r w:rsidRPr="00D55DFE">
        <w:rPr>
          <w:rFonts w:ascii="Arial" w:eastAsia="Arial" w:hAnsi="Arial" w:cs="Arial"/>
          <w:color w:val="000000"/>
          <w:lang w:val="en-US"/>
        </w:rPr>
        <w:t xml:space="preserve"> – mayor of the Prague 2 Municipal District; </w:t>
      </w:r>
      <w:proofErr w:type="spellStart"/>
      <w:r w:rsidRPr="00D55DFE">
        <w:rPr>
          <w:rFonts w:ascii="Arial" w:eastAsia="Arial" w:hAnsi="Arial" w:cs="Arial"/>
          <w:b/>
          <w:bCs/>
          <w:color w:val="000000"/>
          <w:lang w:val="en-US"/>
        </w:rPr>
        <w:t>Jiří</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Ptáček</w:t>
      </w:r>
      <w:proofErr w:type="spellEnd"/>
      <w:r w:rsidRPr="00D55DFE">
        <w:rPr>
          <w:rFonts w:ascii="Arial" w:eastAsia="Arial" w:hAnsi="Arial" w:cs="Arial"/>
          <w:color w:val="000000"/>
          <w:lang w:val="en-US"/>
        </w:rPr>
        <w:t xml:space="preserve"> – mayor of the Prague 3 Municipal District; </w:t>
      </w:r>
      <w:r w:rsidRPr="00D55DFE">
        <w:rPr>
          <w:rFonts w:ascii="Arial" w:eastAsia="Arial" w:hAnsi="Arial" w:cs="Arial"/>
          <w:b/>
          <w:bCs/>
          <w:color w:val="000000"/>
          <w:lang w:val="en-US"/>
        </w:rPr>
        <w:t xml:space="preserve">Irena </w:t>
      </w:r>
      <w:proofErr w:type="spellStart"/>
      <w:r w:rsidRPr="00D55DFE">
        <w:rPr>
          <w:rFonts w:ascii="Arial" w:eastAsia="Arial" w:hAnsi="Arial" w:cs="Arial"/>
          <w:b/>
          <w:bCs/>
          <w:color w:val="000000"/>
          <w:lang w:val="en-US"/>
        </w:rPr>
        <w:t>Michalcová</w:t>
      </w:r>
      <w:proofErr w:type="spellEnd"/>
      <w:r w:rsidRPr="00D55DFE">
        <w:rPr>
          <w:rFonts w:ascii="Arial" w:eastAsia="Arial" w:hAnsi="Arial" w:cs="Arial"/>
          <w:color w:val="000000"/>
          <w:lang w:val="en-US"/>
        </w:rPr>
        <w:t xml:space="preserve"> – mayor of the Prague 4 Municipal District; </w:t>
      </w:r>
      <w:r w:rsidRPr="00D55DFE">
        <w:rPr>
          <w:rFonts w:ascii="Arial" w:eastAsia="Arial" w:hAnsi="Arial" w:cs="Arial"/>
          <w:b/>
          <w:bCs/>
          <w:color w:val="000000"/>
          <w:lang w:val="en-US"/>
        </w:rPr>
        <w:t xml:space="preserve">Michal </w:t>
      </w:r>
      <w:proofErr w:type="spellStart"/>
      <w:r w:rsidRPr="00D55DFE">
        <w:rPr>
          <w:rFonts w:ascii="Arial" w:eastAsia="Arial" w:hAnsi="Arial" w:cs="Arial"/>
          <w:b/>
          <w:bCs/>
          <w:color w:val="000000"/>
          <w:lang w:val="en-US"/>
        </w:rPr>
        <w:t>Hroza</w:t>
      </w:r>
      <w:proofErr w:type="spellEnd"/>
      <w:r w:rsidRPr="00D55DFE">
        <w:rPr>
          <w:rFonts w:ascii="Arial" w:eastAsia="Arial" w:hAnsi="Arial" w:cs="Arial"/>
          <w:color w:val="000000"/>
          <w:lang w:val="en-US"/>
        </w:rPr>
        <w:t xml:space="preserve"> – deputy mayor of the Prague 4 Municipal District; </w:t>
      </w:r>
      <w:proofErr w:type="spellStart"/>
      <w:r w:rsidRPr="00D55DFE">
        <w:rPr>
          <w:rFonts w:ascii="Arial" w:eastAsia="Arial" w:hAnsi="Arial" w:cs="Arial"/>
          <w:b/>
          <w:bCs/>
          <w:color w:val="000000"/>
          <w:lang w:val="en-US"/>
        </w:rPr>
        <w:t>Renáta</w:t>
      </w:r>
      <w:proofErr w:type="spellEnd"/>
      <w:r w:rsidRPr="00D55DFE">
        <w:rPr>
          <w:rFonts w:ascii="Arial" w:eastAsia="Arial" w:hAnsi="Arial" w:cs="Arial"/>
          <w:color w:val="000000"/>
          <w:lang w:val="en-US"/>
        </w:rPr>
        <w:t xml:space="preserve"> </w:t>
      </w:r>
      <w:proofErr w:type="spellStart"/>
      <w:r w:rsidRPr="00D55DFE">
        <w:rPr>
          <w:rFonts w:ascii="Arial" w:eastAsia="Arial" w:hAnsi="Arial" w:cs="Arial"/>
          <w:b/>
          <w:bCs/>
          <w:color w:val="000000"/>
          <w:lang w:val="en-US"/>
        </w:rPr>
        <w:t>Zajíčková</w:t>
      </w:r>
      <w:proofErr w:type="spellEnd"/>
      <w:r w:rsidRPr="00D55DFE">
        <w:rPr>
          <w:rFonts w:ascii="Arial" w:eastAsia="Arial" w:hAnsi="Arial" w:cs="Arial"/>
          <w:color w:val="000000"/>
          <w:lang w:val="en-US"/>
        </w:rPr>
        <w:t xml:space="preserve"> – mayor of the Prague 5 Municipal District; </w:t>
      </w:r>
      <w:proofErr w:type="spellStart"/>
      <w:r w:rsidRPr="00D55DFE">
        <w:rPr>
          <w:rFonts w:ascii="Arial" w:eastAsia="Arial" w:hAnsi="Arial" w:cs="Arial"/>
          <w:b/>
          <w:bCs/>
          <w:color w:val="000000"/>
          <w:lang w:val="en-US"/>
        </w:rPr>
        <w:t>Ondřej</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Kolář</w:t>
      </w:r>
      <w:proofErr w:type="spellEnd"/>
      <w:r w:rsidRPr="00D55DFE">
        <w:rPr>
          <w:rFonts w:ascii="Arial" w:eastAsia="Arial" w:hAnsi="Arial" w:cs="Arial"/>
          <w:color w:val="000000"/>
          <w:lang w:val="en-US"/>
        </w:rPr>
        <w:t xml:space="preserve"> – mayor of the Prague 6 Municipal District; </w:t>
      </w:r>
      <w:r w:rsidRPr="00D55DFE">
        <w:rPr>
          <w:rFonts w:ascii="Arial" w:eastAsia="Arial" w:hAnsi="Arial" w:cs="Arial"/>
          <w:b/>
          <w:bCs/>
          <w:color w:val="000000"/>
          <w:lang w:val="en-US"/>
        </w:rPr>
        <w:t xml:space="preserve">Jan </w:t>
      </w:r>
      <w:proofErr w:type="spellStart"/>
      <w:r w:rsidRPr="00D55DFE">
        <w:rPr>
          <w:rFonts w:ascii="Arial" w:eastAsia="Arial" w:hAnsi="Arial" w:cs="Arial"/>
          <w:b/>
          <w:bCs/>
          <w:color w:val="000000"/>
          <w:lang w:val="en-US"/>
        </w:rPr>
        <w:t>Čižinský</w:t>
      </w:r>
      <w:proofErr w:type="spellEnd"/>
      <w:r w:rsidRPr="00D55DFE">
        <w:rPr>
          <w:rFonts w:ascii="Arial" w:eastAsia="Arial" w:hAnsi="Arial" w:cs="Arial"/>
          <w:color w:val="000000"/>
          <w:lang w:val="en-US"/>
        </w:rPr>
        <w:t xml:space="preserve"> – mayor of the Prague 7 Municipal District; </w:t>
      </w:r>
      <w:proofErr w:type="spellStart"/>
      <w:r w:rsidRPr="00D55DFE">
        <w:rPr>
          <w:rFonts w:ascii="Arial" w:eastAsia="Arial" w:hAnsi="Arial" w:cs="Arial"/>
          <w:b/>
          <w:bCs/>
          <w:color w:val="000000"/>
          <w:lang w:val="en-US"/>
        </w:rPr>
        <w:t>Ondřej</w:t>
      </w:r>
      <w:proofErr w:type="spellEnd"/>
      <w:r w:rsidRPr="00D55DFE">
        <w:rPr>
          <w:rFonts w:ascii="Arial" w:eastAsia="Arial" w:hAnsi="Arial" w:cs="Arial"/>
          <w:b/>
          <w:bCs/>
          <w:color w:val="000000"/>
          <w:lang w:val="en-US"/>
        </w:rPr>
        <w:t xml:space="preserve"> Gros</w:t>
      </w:r>
      <w:r w:rsidRPr="00D55DFE">
        <w:rPr>
          <w:rFonts w:ascii="Arial" w:eastAsia="Arial" w:hAnsi="Arial" w:cs="Arial"/>
          <w:color w:val="000000"/>
          <w:lang w:val="en-US"/>
        </w:rPr>
        <w:t xml:space="preserve"> – mayor of the Prague 8 Municipal District; </w:t>
      </w:r>
      <w:r w:rsidRPr="00D55DFE">
        <w:rPr>
          <w:rFonts w:ascii="Arial" w:eastAsia="Arial" w:hAnsi="Arial" w:cs="Arial"/>
          <w:b/>
          <w:bCs/>
          <w:color w:val="000000"/>
          <w:lang w:val="en-US"/>
        </w:rPr>
        <w:t xml:space="preserve">Jan </w:t>
      </w:r>
      <w:proofErr w:type="spellStart"/>
      <w:r w:rsidRPr="00D55DFE">
        <w:rPr>
          <w:rFonts w:ascii="Arial" w:eastAsia="Arial" w:hAnsi="Arial" w:cs="Arial"/>
          <w:b/>
          <w:bCs/>
          <w:color w:val="000000"/>
          <w:lang w:val="en-US"/>
        </w:rPr>
        <w:t>Jarolím</w:t>
      </w:r>
      <w:proofErr w:type="spellEnd"/>
      <w:r w:rsidRPr="00D55DFE">
        <w:rPr>
          <w:rFonts w:ascii="Arial" w:eastAsia="Arial" w:hAnsi="Arial" w:cs="Arial"/>
          <w:color w:val="000000"/>
          <w:lang w:val="en-US"/>
        </w:rPr>
        <w:t xml:space="preserve"> – mayor of the Prague 9 Municipal District; </w:t>
      </w:r>
      <w:proofErr w:type="spellStart"/>
      <w:r w:rsidRPr="00D55DFE">
        <w:rPr>
          <w:rFonts w:ascii="Arial" w:eastAsia="Arial" w:hAnsi="Arial" w:cs="Arial"/>
          <w:b/>
          <w:bCs/>
          <w:color w:val="000000"/>
          <w:lang w:val="en-US"/>
        </w:rPr>
        <w:t>Renáta</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Chmelová</w:t>
      </w:r>
      <w:proofErr w:type="spellEnd"/>
      <w:r w:rsidRPr="00D55DFE">
        <w:rPr>
          <w:rFonts w:ascii="Arial" w:eastAsia="Arial" w:hAnsi="Arial" w:cs="Arial"/>
          <w:color w:val="000000"/>
          <w:lang w:val="en-US"/>
        </w:rPr>
        <w:t xml:space="preserve"> – mayor of the Prague 10 Municipal District; </w:t>
      </w:r>
      <w:proofErr w:type="spellStart"/>
      <w:r w:rsidRPr="00D55DFE">
        <w:rPr>
          <w:rFonts w:ascii="Arial" w:eastAsia="Arial" w:hAnsi="Arial" w:cs="Arial"/>
          <w:b/>
          <w:bCs/>
          <w:color w:val="000000"/>
          <w:lang w:val="en-US"/>
        </w:rPr>
        <w:t>Miloš</w:t>
      </w:r>
      <w:proofErr w:type="spellEnd"/>
      <w:r w:rsidRPr="00D55DFE">
        <w:rPr>
          <w:rFonts w:ascii="Arial" w:eastAsia="Arial" w:hAnsi="Arial" w:cs="Arial"/>
          <w:b/>
          <w:bCs/>
          <w:color w:val="000000"/>
          <w:lang w:val="en-US"/>
        </w:rPr>
        <w:t xml:space="preserve"> </w:t>
      </w:r>
      <w:proofErr w:type="spellStart"/>
      <w:r w:rsidRPr="00D55DFE">
        <w:rPr>
          <w:rFonts w:ascii="Arial" w:eastAsia="Arial" w:hAnsi="Arial" w:cs="Arial"/>
          <w:b/>
          <w:bCs/>
          <w:color w:val="000000"/>
          <w:lang w:val="en-US"/>
        </w:rPr>
        <w:t>Růžička</w:t>
      </w:r>
      <w:proofErr w:type="spellEnd"/>
      <w:r w:rsidRPr="00D55DFE">
        <w:rPr>
          <w:rFonts w:ascii="Arial" w:eastAsia="Arial" w:hAnsi="Arial" w:cs="Arial"/>
          <w:color w:val="000000"/>
          <w:lang w:val="en-US"/>
        </w:rPr>
        <w:t xml:space="preserve"> – mayor of the Prague-</w:t>
      </w:r>
      <w:proofErr w:type="spellStart"/>
      <w:r w:rsidRPr="00D55DFE">
        <w:rPr>
          <w:rFonts w:ascii="Arial" w:eastAsia="Arial" w:hAnsi="Arial" w:cs="Arial"/>
          <w:color w:val="000000"/>
          <w:lang w:val="en-US"/>
        </w:rPr>
        <w:t>Ďáblice</w:t>
      </w:r>
      <w:proofErr w:type="spellEnd"/>
      <w:r w:rsidRPr="00D55DFE">
        <w:rPr>
          <w:rFonts w:ascii="Arial" w:eastAsia="Arial" w:hAnsi="Arial" w:cs="Arial"/>
          <w:color w:val="000000"/>
          <w:lang w:val="en-US"/>
        </w:rPr>
        <w:t xml:space="preserve"> Municipal District.</w:t>
      </w:r>
    </w:p>
    <w:p w14:paraId="1B99AE16" w14:textId="77777777" w:rsidR="00D251DF" w:rsidRPr="00D55DFE" w:rsidRDefault="00D251DF">
      <w:pPr>
        <w:rPr>
          <w:rFonts w:ascii="Arial" w:hAnsi="Arial" w:cs="Arial"/>
          <w:lang w:val="en-US"/>
        </w:rPr>
      </w:pPr>
    </w:p>
    <w:sectPr w:rsidR="00D251DF" w:rsidRPr="00D55DFE" w:rsidSect="00D55DFE">
      <w:headerReference w:type="even" r:id="rId74"/>
      <w:headerReference w:type="default" r:id="rId75"/>
      <w:footerReference w:type="default" r:id="rId76"/>
      <w:headerReference w:type="first" r:id="rId77"/>
      <w:pgSz w:w="11906" w:h="16838"/>
      <w:pgMar w:top="1417" w:right="1417" w:bottom="1417" w:left="1417"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DAA30" w14:textId="77777777" w:rsidR="007B4B35" w:rsidRDefault="007B4B35" w:rsidP="00B1202A">
      <w:r>
        <w:separator/>
      </w:r>
    </w:p>
  </w:endnote>
  <w:endnote w:type="continuationSeparator" w:id="0">
    <w:p w14:paraId="10B64E10" w14:textId="77777777" w:rsidR="007B4B35" w:rsidRDefault="007B4B35" w:rsidP="00B1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4138" w14:textId="77777777" w:rsidR="00435194" w:rsidRDefault="007B4B35">
    <w:pPr>
      <w:rPr>
        <w:b/>
        <w:sz w:val="16"/>
        <w:szCs w:val="16"/>
      </w:rPr>
    </w:pPr>
  </w:p>
  <w:p w14:paraId="5DECC71A" w14:textId="77777777" w:rsidR="00435194" w:rsidRDefault="001C7974">
    <w:pPr>
      <w:rPr>
        <w:b/>
        <w:sz w:val="16"/>
        <w:szCs w:val="16"/>
      </w:rPr>
    </w:pPr>
    <w:r>
      <w:rPr>
        <w:b/>
        <w:sz w:val="16"/>
        <w:szCs w:val="16"/>
      </w:rPr>
      <w:t xml:space="preserve">Open House Praha, z. </w:t>
    </w:r>
    <w:proofErr w:type="spellStart"/>
    <w:r>
      <w:rPr>
        <w:b/>
        <w:sz w:val="16"/>
        <w:szCs w:val="16"/>
      </w:rPr>
      <w:t>ú.</w:t>
    </w:r>
    <w:proofErr w:type="spellEnd"/>
  </w:p>
  <w:p w14:paraId="5F9F0E67" w14:textId="77777777" w:rsidR="00435194" w:rsidRDefault="001C7974">
    <w:pPr>
      <w:rPr>
        <w:sz w:val="16"/>
        <w:szCs w:val="16"/>
      </w:rPr>
    </w:pPr>
    <w:r>
      <w:rPr>
        <w:sz w:val="16"/>
        <w:szCs w:val="16"/>
      </w:rPr>
      <w:t>Bubenečská 347/25, 160 00 Praha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6EF8" w14:textId="77777777" w:rsidR="007B4B35" w:rsidRDefault="007B4B35" w:rsidP="00B1202A">
      <w:r>
        <w:separator/>
      </w:r>
    </w:p>
  </w:footnote>
  <w:footnote w:type="continuationSeparator" w:id="0">
    <w:p w14:paraId="3A3E45FF" w14:textId="77777777" w:rsidR="007B4B35" w:rsidRDefault="007B4B35" w:rsidP="00B1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482E" w14:textId="77777777" w:rsidR="0040361D" w:rsidRDefault="007B4B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A95B" w14:textId="77777777" w:rsidR="00435194" w:rsidRDefault="001C7974">
    <w:pPr>
      <w:jc w:val="right"/>
    </w:pPr>
    <w:r>
      <w:rPr>
        <w:noProof/>
      </w:rPr>
      <w:drawing>
        <wp:anchor distT="0" distB="0" distL="0" distR="0" simplePos="0" relativeHeight="251659264" behindDoc="0" locked="0" layoutInCell="1" hidden="0" allowOverlap="1" wp14:anchorId="607D5897" wp14:editId="43BC7671">
          <wp:simplePos x="0" y="0"/>
          <wp:positionH relativeFrom="column">
            <wp:posOffset>3959860</wp:posOffset>
          </wp:positionH>
          <wp:positionV relativeFrom="paragraph">
            <wp:posOffset>0</wp:posOffset>
          </wp:positionV>
          <wp:extent cx="1800000" cy="766800"/>
          <wp:effectExtent l="38100" t="101600" r="41910" b="97155"/>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rot="360000">
                    <a:off x="0" y="0"/>
                    <a:ext cx="1800000" cy="766800"/>
                  </a:xfrm>
                  <a:prstGeom prst="rect">
                    <a:avLst/>
                  </a:prstGeom>
                  <a:ln/>
                </pic:spPr>
              </pic:pic>
            </a:graphicData>
          </a:graphic>
        </wp:anchor>
      </w:drawing>
    </w:r>
  </w:p>
  <w:p w14:paraId="4316F2AF" w14:textId="77777777" w:rsidR="00435194" w:rsidRDefault="007B4B35">
    <w:pPr>
      <w:jc w:val="right"/>
    </w:pPr>
  </w:p>
  <w:p w14:paraId="6268E955" w14:textId="77777777" w:rsidR="00435194" w:rsidRDefault="007B4B35"/>
  <w:p w14:paraId="6DCC3FD6" w14:textId="77777777" w:rsidR="00435194" w:rsidRDefault="007B4B35"/>
  <w:p w14:paraId="4FB9EC67" w14:textId="77777777" w:rsidR="00435194" w:rsidRDefault="007B4B3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452E" w14:textId="77777777" w:rsidR="0040361D" w:rsidRDefault="007B4B3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2A"/>
    <w:rsid w:val="00082782"/>
    <w:rsid w:val="000B64E1"/>
    <w:rsid w:val="000E3D45"/>
    <w:rsid w:val="001C7974"/>
    <w:rsid w:val="006257A0"/>
    <w:rsid w:val="00683F74"/>
    <w:rsid w:val="007B4B35"/>
    <w:rsid w:val="007D1B78"/>
    <w:rsid w:val="008C675D"/>
    <w:rsid w:val="00934ACD"/>
    <w:rsid w:val="00B01032"/>
    <w:rsid w:val="00B1202A"/>
    <w:rsid w:val="00BA59DD"/>
    <w:rsid w:val="00CA7624"/>
    <w:rsid w:val="00D251DF"/>
    <w:rsid w:val="00D4262C"/>
    <w:rsid w:val="00D55DFE"/>
    <w:rsid w:val="00E15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612D"/>
  <w15:chartTrackingRefBased/>
  <w15:docId w15:val="{2DFA11C8-61AD-2245-907B-E63D7445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202A"/>
    <w:pPr>
      <w:tabs>
        <w:tab w:val="center" w:pos="4536"/>
        <w:tab w:val="right" w:pos="9072"/>
      </w:tabs>
    </w:pPr>
  </w:style>
  <w:style w:type="character" w:customStyle="1" w:styleId="ZhlavChar">
    <w:name w:val="Záhlaví Char"/>
    <w:basedOn w:val="Standardnpsmoodstavce"/>
    <w:link w:val="Zhlav"/>
    <w:uiPriority w:val="99"/>
    <w:rsid w:val="00B1202A"/>
  </w:style>
  <w:style w:type="paragraph" w:styleId="Zpat">
    <w:name w:val="footer"/>
    <w:basedOn w:val="Normln"/>
    <w:link w:val="ZpatChar"/>
    <w:uiPriority w:val="99"/>
    <w:unhideWhenUsed/>
    <w:rsid w:val="00B1202A"/>
    <w:pPr>
      <w:tabs>
        <w:tab w:val="center" w:pos="4536"/>
        <w:tab w:val="right" w:pos="9072"/>
      </w:tabs>
    </w:pPr>
  </w:style>
  <w:style w:type="character" w:customStyle="1" w:styleId="ZpatChar">
    <w:name w:val="Zápatí Char"/>
    <w:basedOn w:val="Standardnpsmoodstavce"/>
    <w:link w:val="Zpat"/>
    <w:uiPriority w:val="99"/>
    <w:rsid w:val="00B1202A"/>
  </w:style>
  <w:style w:type="character" w:styleId="Odkaznakoment">
    <w:name w:val="annotation reference"/>
    <w:basedOn w:val="Standardnpsmoodstavce"/>
    <w:uiPriority w:val="99"/>
    <w:semiHidden/>
    <w:unhideWhenUsed/>
    <w:rsid w:val="00B01032"/>
    <w:rPr>
      <w:sz w:val="16"/>
      <w:szCs w:val="16"/>
    </w:rPr>
  </w:style>
  <w:style w:type="paragraph" w:styleId="Textkomente">
    <w:name w:val="annotation text"/>
    <w:basedOn w:val="Normln"/>
    <w:link w:val="TextkomenteChar"/>
    <w:uiPriority w:val="99"/>
    <w:semiHidden/>
    <w:unhideWhenUsed/>
    <w:rsid w:val="00B01032"/>
    <w:rPr>
      <w:sz w:val="20"/>
      <w:szCs w:val="20"/>
    </w:rPr>
  </w:style>
  <w:style w:type="character" w:customStyle="1" w:styleId="TextkomenteChar">
    <w:name w:val="Text komentáře Char"/>
    <w:basedOn w:val="Standardnpsmoodstavce"/>
    <w:link w:val="Textkomente"/>
    <w:uiPriority w:val="99"/>
    <w:semiHidden/>
    <w:rsid w:val="00B01032"/>
    <w:rPr>
      <w:sz w:val="20"/>
      <w:szCs w:val="20"/>
    </w:rPr>
  </w:style>
  <w:style w:type="paragraph" w:styleId="Pedmtkomente">
    <w:name w:val="annotation subject"/>
    <w:basedOn w:val="Textkomente"/>
    <w:next w:val="Textkomente"/>
    <w:link w:val="PedmtkomenteChar"/>
    <w:uiPriority w:val="99"/>
    <w:semiHidden/>
    <w:unhideWhenUsed/>
    <w:rsid w:val="00B01032"/>
    <w:rPr>
      <w:b/>
      <w:bCs/>
    </w:rPr>
  </w:style>
  <w:style w:type="character" w:customStyle="1" w:styleId="PedmtkomenteChar">
    <w:name w:val="Předmět komentáře Char"/>
    <w:basedOn w:val="TextkomenteChar"/>
    <w:link w:val="Pedmtkomente"/>
    <w:uiPriority w:val="99"/>
    <w:semiHidden/>
    <w:rsid w:val="00B01032"/>
    <w:rPr>
      <w:b/>
      <w:bCs/>
      <w:sz w:val="20"/>
      <w:szCs w:val="20"/>
    </w:rPr>
  </w:style>
  <w:style w:type="paragraph" w:styleId="Textbubliny">
    <w:name w:val="Balloon Text"/>
    <w:basedOn w:val="Normln"/>
    <w:link w:val="TextbublinyChar"/>
    <w:uiPriority w:val="99"/>
    <w:semiHidden/>
    <w:unhideWhenUsed/>
    <w:rsid w:val="00B01032"/>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B01032"/>
    <w:rPr>
      <w:rFonts w:ascii="Times New Roman" w:hAnsi="Times New Roman" w:cs="Times New Roman"/>
      <w:sz w:val="18"/>
      <w:szCs w:val="18"/>
    </w:rPr>
  </w:style>
  <w:style w:type="character" w:styleId="Hypertextovodkaz">
    <w:name w:val="Hyperlink"/>
    <w:basedOn w:val="Standardnpsmoodstavce"/>
    <w:uiPriority w:val="99"/>
    <w:unhideWhenUsed/>
    <w:rsid w:val="00B01032"/>
    <w:rPr>
      <w:color w:val="0563C1" w:themeColor="hyperlink"/>
      <w:u w:val="single"/>
    </w:rPr>
  </w:style>
  <w:style w:type="character" w:styleId="Nevyeenzmnka">
    <w:name w:val="Unresolved Mention"/>
    <w:basedOn w:val="Standardnpsmoodstavce"/>
    <w:uiPriority w:val="99"/>
    <w:semiHidden/>
    <w:unhideWhenUsed/>
    <w:rsid w:val="00B0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64159">
      <w:bodyDiv w:val="1"/>
      <w:marLeft w:val="0"/>
      <w:marRight w:val="0"/>
      <w:marTop w:val="0"/>
      <w:marBottom w:val="0"/>
      <w:divBdr>
        <w:top w:val="none" w:sz="0" w:space="0" w:color="auto"/>
        <w:left w:val="none" w:sz="0" w:space="0" w:color="auto"/>
        <w:bottom w:val="none" w:sz="0" w:space="0" w:color="auto"/>
        <w:right w:val="none" w:sz="0" w:space="0" w:color="auto"/>
      </w:divBdr>
    </w:div>
    <w:div w:id="939024137">
      <w:bodyDiv w:val="1"/>
      <w:marLeft w:val="0"/>
      <w:marRight w:val="0"/>
      <w:marTop w:val="0"/>
      <w:marBottom w:val="0"/>
      <w:divBdr>
        <w:top w:val="none" w:sz="0" w:space="0" w:color="auto"/>
        <w:left w:val="none" w:sz="0" w:space="0" w:color="auto"/>
        <w:bottom w:val="none" w:sz="0" w:space="0" w:color="auto"/>
        <w:right w:val="none" w:sz="0" w:space="0" w:color="auto"/>
      </w:divBdr>
    </w:div>
    <w:div w:id="1088304062">
      <w:bodyDiv w:val="1"/>
      <w:marLeft w:val="0"/>
      <w:marRight w:val="0"/>
      <w:marTop w:val="0"/>
      <w:marBottom w:val="0"/>
      <w:divBdr>
        <w:top w:val="none" w:sz="0" w:space="0" w:color="auto"/>
        <w:left w:val="none" w:sz="0" w:space="0" w:color="auto"/>
        <w:bottom w:val="none" w:sz="0" w:space="0" w:color="auto"/>
        <w:right w:val="none" w:sz="0" w:space="0" w:color="auto"/>
      </w:divBdr>
    </w:div>
    <w:div w:id="1517423696">
      <w:bodyDiv w:val="1"/>
      <w:marLeft w:val="0"/>
      <w:marRight w:val="0"/>
      <w:marTop w:val="0"/>
      <w:marBottom w:val="0"/>
      <w:divBdr>
        <w:top w:val="none" w:sz="0" w:space="0" w:color="auto"/>
        <w:left w:val="none" w:sz="0" w:space="0" w:color="auto"/>
        <w:bottom w:val="none" w:sz="0" w:space="0" w:color="auto"/>
        <w:right w:val="none" w:sz="0" w:space="0" w:color="auto"/>
      </w:divBdr>
    </w:div>
    <w:div w:id="1556969857">
      <w:bodyDiv w:val="1"/>
      <w:marLeft w:val="0"/>
      <w:marRight w:val="0"/>
      <w:marTop w:val="0"/>
      <w:marBottom w:val="0"/>
      <w:divBdr>
        <w:top w:val="none" w:sz="0" w:space="0" w:color="auto"/>
        <w:left w:val="none" w:sz="0" w:space="0" w:color="auto"/>
        <w:bottom w:val="none" w:sz="0" w:space="0" w:color="auto"/>
        <w:right w:val="none" w:sz="0" w:space="0" w:color="auto"/>
      </w:divBdr>
    </w:div>
    <w:div w:id="1618220166">
      <w:bodyDiv w:val="1"/>
      <w:marLeft w:val="0"/>
      <w:marRight w:val="0"/>
      <w:marTop w:val="0"/>
      <w:marBottom w:val="0"/>
      <w:divBdr>
        <w:top w:val="none" w:sz="0" w:space="0" w:color="auto"/>
        <w:left w:val="none" w:sz="0" w:space="0" w:color="auto"/>
        <w:bottom w:val="none" w:sz="0" w:space="0" w:color="auto"/>
        <w:right w:val="none" w:sz="0" w:space="0" w:color="auto"/>
      </w:divBdr>
    </w:div>
    <w:div w:id="17478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openhousepraha/" TargetMode="External"/><Relationship Id="rId21" Type="http://schemas.openxmlformats.org/officeDocument/2006/relationships/hyperlink" Target="https://www.openhousepraha.cz/en/building/?key=54" TargetMode="External"/><Relationship Id="rId42" Type="http://schemas.openxmlformats.org/officeDocument/2006/relationships/hyperlink" Target="https://www.czechrepubrick.cz/cs/uvod" TargetMode="External"/><Relationship Id="rId47" Type="http://schemas.openxmlformats.org/officeDocument/2006/relationships/hyperlink" Target="https://www.bb.cz/?gclid=EAIaIQobChMIxYKY1ryt4QIVFKWaCh2Kvw_rEAAYASAAEgLEPfD_BwE" TargetMode="External"/><Relationship Id="rId63" Type="http://schemas.openxmlformats.org/officeDocument/2006/relationships/hyperlink" Target="https://www.lifestyle.luxusni-bydleni-praha.com/" TargetMode="External"/><Relationship Id="rId68" Type="http://schemas.openxmlformats.org/officeDocument/2006/relationships/hyperlink" Target="http://www.czechdesign.cz/" TargetMode="External"/><Relationship Id="rId16" Type="http://schemas.openxmlformats.org/officeDocument/2006/relationships/hyperlink" Target="https://www.openhousepraha.cz/en/festival-2/en/building/?key=73" TargetMode="External"/><Relationship Id="rId11" Type="http://schemas.openxmlformats.org/officeDocument/2006/relationships/hyperlink" Target="https://www.openhousepraha.cz/en/festival-2/theme-route-buildings-coming-alive/" TargetMode="External"/><Relationship Id="rId24" Type="http://schemas.openxmlformats.org/officeDocument/2006/relationships/hyperlink" Target="https://www.openhouseworldwide.org/" TargetMode="External"/><Relationship Id="rId32" Type="http://schemas.openxmlformats.org/officeDocument/2006/relationships/hyperlink" Target="http://www.headhand.cz/" TargetMode="External"/><Relationship Id="rId37" Type="http://schemas.openxmlformats.org/officeDocument/2006/relationships/hyperlink" Target="https://www.praha8.cz/" TargetMode="External"/><Relationship Id="rId40" Type="http://schemas.openxmlformats.org/officeDocument/2006/relationships/hyperlink" Target="https://www.praguecc.cz/" TargetMode="External"/><Relationship Id="rId45" Type="http://schemas.openxmlformats.org/officeDocument/2006/relationships/hyperlink" Target="http://www.empyreum.com" TargetMode="External"/><Relationship Id="rId53" Type="http://schemas.openxmlformats.org/officeDocument/2006/relationships/hyperlink" Target="https://svetluska.rozhlas.cz/" TargetMode="External"/><Relationship Id="rId58" Type="http://schemas.openxmlformats.org/officeDocument/2006/relationships/hyperlink" Target="https://www.mall.tv" TargetMode="External"/><Relationship Id="rId66" Type="http://schemas.openxmlformats.org/officeDocument/2006/relationships/hyperlink" Target="https://www.archiweb.cz/"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lifestyle.luxusni-bydleni-praha.com/" TargetMode="External"/><Relationship Id="rId19" Type="http://schemas.openxmlformats.org/officeDocument/2006/relationships/hyperlink" Target="https://www.openhousepraha.cz/en/festival-2/en/building/?key=61" TargetMode="External"/><Relationship Id="rId14" Type="http://schemas.openxmlformats.org/officeDocument/2006/relationships/hyperlink" Target="https://www.openhousepraha.cz/en/festival-2/en/building/?key=68" TargetMode="External"/><Relationship Id="rId22" Type="http://schemas.openxmlformats.org/officeDocument/2006/relationships/hyperlink" Target="http://www.openhousepraha.cz" TargetMode="External"/><Relationship Id="rId27" Type="http://schemas.openxmlformats.org/officeDocument/2006/relationships/hyperlink" Target="https://www.linkedin.com/company/open-house-praha-cz/about/?viewAsMember=true" TargetMode="External"/><Relationship Id="rId30" Type="http://schemas.openxmlformats.org/officeDocument/2006/relationships/hyperlink" Target="https://www.mkcr.cz/" TargetMode="External"/><Relationship Id="rId35" Type="http://schemas.openxmlformats.org/officeDocument/2006/relationships/hyperlink" Target="https://www.praha7.cz/" TargetMode="External"/><Relationship Id="rId43" Type="http://schemas.openxmlformats.org/officeDocument/2006/relationships/hyperlink" Target="https://ekolo.cz/" TargetMode="External"/><Relationship Id="rId48" Type="http://schemas.openxmlformats.org/officeDocument/2006/relationships/hyperlink" Target="http://www.hest.cz/" TargetMode="External"/><Relationship Id="rId56" Type="http://schemas.openxmlformats.org/officeDocument/2006/relationships/hyperlink" Target="https://www.gjf.cz/" TargetMode="External"/><Relationship Id="rId64" Type="http://schemas.openxmlformats.org/officeDocument/2006/relationships/hyperlink" Target="https://www.era21.cz/cs/" TargetMode="External"/><Relationship Id="rId69" Type="http://schemas.openxmlformats.org/officeDocument/2006/relationships/hyperlink" Target="https://www.propamatky.info/cs/hlavni-strana/" TargetMode="External"/><Relationship Id="rId77" Type="http://schemas.openxmlformats.org/officeDocument/2006/relationships/header" Target="header3.xml"/><Relationship Id="rId8" Type="http://schemas.openxmlformats.org/officeDocument/2006/relationships/hyperlink" Target="https://www.openhousepraha.cz/en/building/?key=81" TargetMode="External"/><Relationship Id="rId51" Type="http://schemas.openxmlformats.org/officeDocument/2006/relationships/hyperlink" Target="http://www.transkript.cz" TargetMode="External"/><Relationship Id="rId72" Type="http://schemas.openxmlformats.org/officeDocument/2006/relationships/hyperlink" Target="https://www.magazinuni.cz" TargetMode="External"/><Relationship Id="rId3" Type="http://schemas.openxmlformats.org/officeDocument/2006/relationships/webSettings" Target="webSettings.xml"/><Relationship Id="rId12" Type="http://schemas.openxmlformats.org/officeDocument/2006/relationships/hyperlink" Target="https://www.openhousepraha.cz/en/festival-2/en/building/?key=36" TargetMode="External"/><Relationship Id="rId17" Type="http://schemas.openxmlformats.org/officeDocument/2006/relationships/hyperlink" Target="https://www.openhousepraha.cz/en/festival-2/en/building/?key=38" TargetMode="External"/><Relationship Id="rId25" Type="http://schemas.openxmlformats.org/officeDocument/2006/relationships/hyperlink" Target="https://www.facebook.com/openhousepraha" TargetMode="External"/><Relationship Id="rId33" Type="http://schemas.openxmlformats.org/officeDocument/2006/relationships/hyperlink" Target="https://www.praha4.cz/" TargetMode="External"/><Relationship Id="rId38" Type="http://schemas.openxmlformats.org/officeDocument/2006/relationships/hyperlink" Target="https://www.mkcr.cz/statni-fond-kultury-cr-42.html" TargetMode="External"/><Relationship Id="rId46" Type="http://schemas.openxmlformats.org/officeDocument/2006/relationships/hyperlink" Target="http://www.aidesign.cz/" TargetMode="External"/><Relationship Id="rId59" Type="http://schemas.openxmlformats.org/officeDocument/2006/relationships/hyperlink" Target="https://regina.rozhlas.cz/" TargetMode="External"/><Relationship Id="rId67" Type="http://schemas.openxmlformats.org/officeDocument/2006/relationships/hyperlink" Target="https://www.estav.cz/" TargetMode="External"/><Relationship Id="rId20" Type="http://schemas.openxmlformats.org/officeDocument/2006/relationships/hyperlink" Target="https://www.openhousepraha.cz/en/festival-2/en/building/?key=57" TargetMode="External"/><Relationship Id="rId41" Type="http://schemas.openxmlformats.org/officeDocument/2006/relationships/hyperlink" Target="http://www.czgbc.org/" TargetMode="External"/><Relationship Id="rId54" Type="http://schemas.openxmlformats.org/officeDocument/2006/relationships/hyperlink" Target="https://www.teiresias.muni.cz/" TargetMode="External"/><Relationship Id="rId62" Type="http://schemas.openxmlformats.org/officeDocument/2006/relationships/hyperlink" Target="https://www.tvbydleni.cz/" TargetMode="External"/><Relationship Id="rId70" Type="http://schemas.openxmlformats.org/officeDocument/2006/relationships/hyperlink" Target="https://www.praguecitytourism.cz/cs"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openhousepraha.cz/en/building/?key=93" TargetMode="External"/><Relationship Id="rId15" Type="http://schemas.openxmlformats.org/officeDocument/2006/relationships/hyperlink" Target="https://www.openhousepraha.cz/en/building/?key=93" TargetMode="External"/><Relationship Id="rId23" Type="http://schemas.openxmlformats.org/officeDocument/2006/relationships/hyperlink" Target="http://www.openhouseworldwide.org" TargetMode="External"/><Relationship Id="rId28" Type="http://schemas.openxmlformats.org/officeDocument/2006/relationships/hyperlink" Target="https://www.youtube.com/channel/UCFdVNb874ALQCc2cUTkyHaA/videos" TargetMode="External"/><Relationship Id="rId36" Type="http://schemas.openxmlformats.org/officeDocument/2006/relationships/hyperlink" Target="https://www.praha1.cz/" TargetMode="External"/><Relationship Id="rId49" Type="http://schemas.openxmlformats.org/officeDocument/2006/relationships/hyperlink" Target="https://www.dumradost.cz/" TargetMode="External"/><Relationship Id="rId57" Type="http://schemas.openxmlformats.org/officeDocument/2006/relationships/hyperlink" Target="https://www.rekola.cz/" TargetMode="External"/><Relationship Id="rId10" Type="http://schemas.openxmlformats.org/officeDocument/2006/relationships/hyperlink" Target="https://www.openhousepraha.cz/en/festival-2/en/building/?key=39" TargetMode="External"/><Relationship Id="rId31" Type="http://schemas.openxmlformats.org/officeDocument/2006/relationships/hyperlink" Target="https://www.mvcr.cz/" TargetMode="External"/><Relationship Id="rId44" Type="http://schemas.openxmlformats.org/officeDocument/2006/relationships/hyperlink" Target="https://mapy.cz/" TargetMode="External"/><Relationship Id="rId52" Type="http://schemas.openxmlformats.org/officeDocument/2006/relationships/hyperlink" Target="https://www.cun.cz/" TargetMode="External"/><Relationship Id="rId60" Type="http://schemas.openxmlformats.org/officeDocument/2006/relationships/hyperlink" Target="https://www.tvarchitect.com/" TargetMode="External"/><Relationship Id="rId65" Type="http://schemas.openxmlformats.org/officeDocument/2006/relationships/hyperlink" Target="https://www.intro.cz" TargetMode="External"/><Relationship Id="rId73" Type="http://schemas.openxmlformats.org/officeDocument/2006/relationships/hyperlink" Target="http://www.openhouseworldwide.org/"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aznyzajem.cz/" TargetMode="External"/><Relationship Id="rId13" Type="http://schemas.openxmlformats.org/officeDocument/2006/relationships/hyperlink" Target="https://www.openhousepraha.cz/en/building/?key=81" TargetMode="External"/><Relationship Id="rId18" Type="http://schemas.openxmlformats.org/officeDocument/2006/relationships/hyperlink" Target="https://www.openhousepraha.cz/en/festival-2/en/building/?key=18" TargetMode="External"/><Relationship Id="rId39" Type="http://schemas.openxmlformats.org/officeDocument/2006/relationships/hyperlink" Target="https://nca.info/" TargetMode="External"/><Relationship Id="rId34" Type="http://schemas.openxmlformats.org/officeDocument/2006/relationships/hyperlink" Target="https://www.praha6.cz/" TargetMode="External"/><Relationship Id="rId50" Type="http://schemas.openxmlformats.org/officeDocument/2006/relationships/hyperlink" Target="https://ujkn.ff.cuni.cz/cs/" TargetMode="External"/><Relationship Id="rId55" Type="http://schemas.openxmlformats.org/officeDocument/2006/relationships/hyperlink" Target="https://www.sons.cz/" TargetMode="External"/><Relationship Id="rId76" Type="http://schemas.openxmlformats.org/officeDocument/2006/relationships/footer" Target="footer1.xml"/><Relationship Id="rId7" Type="http://schemas.openxmlformats.org/officeDocument/2006/relationships/hyperlink" Target="https://www.openhousepraha.cz/en/festival-2/en/building/?key=7" TargetMode="External"/><Relationship Id="rId71" Type="http://schemas.openxmlformats.org/officeDocument/2006/relationships/hyperlink" Target="http://househouse.cz/" TargetMode="External"/><Relationship Id="rId2" Type="http://schemas.openxmlformats.org/officeDocument/2006/relationships/settings" Target="settings.xml"/><Relationship Id="rId29" Type="http://schemas.openxmlformats.org/officeDocument/2006/relationships/hyperlink" Target="http://www.praha.eu/jnp/cz/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1768</Words>
  <Characters>10437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Ossendorfová</dc:creator>
  <cp:keywords/>
  <dc:description/>
  <cp:lastModifiedBy>Nikol Ossendorfová</cp:lastModifiedBy>
  <cp:revision>7</cp:revision>
  <dcterms:created xsi:type="dcterms:W3CDTF">2020-09-14T18:11:00Z</dcterms:created>
  <dcterms:modified xsi:type="dcterms:W3CDTF">2020-09-15T07:51:00Z</dcterms:modified>
</cp:coreProperties>
</file>